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BF4" w:rsidRPr="0041189A" w:rsidRDefault="00C63BF4" w:rsidP="0041189A">
      <w:pPr>
        <w:jc w:val="center"/>
        <w:rPr>
          <w:rFonts w:ascii="Arial" w:hAnsi="Arial" w:cs="Arial"/>
          <w:b/>
          <w:strike/>
          <w:sz w:val="22"/>
          <w:szCs w:val="22"/>
        </w:rPr>
      </w:pPr>
      <w:r w:rsidRPr="00845B92">
        <w:rPr>
          <w:rFonts w:ascii="Arial" w:hAnsi="Arial" w:cs="Arial"/>
          <w:strike/>
          <w:noProof/>
          <w:color w:val="0000FF"/>
          <w:sz w:val="22"/>
          <w:szCs w:val="22"/>
        </w:rPr>
        <w:drawing>
          <wp:anchor distT="0" distB="0" distL="114300" distR="114300" simplePos="0" relativeHeight="251658240" behindDoc="1" locked="0" layoutInCell="1" allowOverlap="1">
            <wp:simplePos x="0" y="0"/>
            <wp:positionH relativeFrom="column">
              <wp:posOffset>2413635</wp:posOffset>
            </wp:positionH>
            <wp:positionV relativeFrom="paragraph">
              <wp:posOffset>-234315</wp:posOffset>
            </wp:positionV>
            <wp:extent cx="1296000" cy="972000"/>
            <wp:effectExtent l="0" t="0" r="0" b="0"/>
            <wp:wrapNone/>
            <wp:docPr id="1" name="Picture 1" descr="Conwy Logo / *Logo Conwy">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wy Logo / *Logo Conw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6000" cy="972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63BF4" w:rsidRPr="0041189A" w:rsidRDefault="00C63BF4" w:rsidP="00506650">
      <w:pPr>
        <w:rPr>
          <w:rFonts w:ascii="Arial" w:hAnsi="Arial" w:cs="Arial"/>
          <w:sz w:val="22"/>
          <w:szCs w:val="22"/>
        </w:rPr>
      </w:pPr>
    </w:p>
    <w:p w:rsidR="0041189A" w:rsidRPr="0041189A" w:rsidRDefault="0041189A" w:rsidP="00041D57">
      <w:pPr>
        <w:jc w:val="center"/>
        <w:rPr>
          <w:rFonts w:ascii="Arial" w:hAnsi="Arial" w:cs="Arial"/>
          <w:sz w:val="22"/>
          <w:szCs w:val="22"/>
        </w:rPr>
      </w:pPr>
    </w:p>
    <w:p w:rsidR="0041189A" w:rsidRPr="0041189A" w:rsidRDefault="0041189A" w:rsidP="00041D57">
      <w:pPr>
        <w:jc w:val="center"/>
        <w:rPr>
          <w:rFonts w:ascii="Arial" w:hAnsi="Arial" w:cs="Arial"/>
          <w:sz w:val="22"/>
          <w:szCs w:val="22"/>
        </w:rPr>
      </w:pPr>
    </w:p>
    <w:p w:rsidR="0041189A" w:rsidRPr="0041189A" w:rsidRDefault="0041189A" w:rsidP="00041D57">
      <w:pPr>
        <w:jc w:val="center"/>
        <w:rPr>
          <w:rFonts w:ascii="Arial" w:hAnsi="Arial" w:cs="Arial"/>
          <w:sz w:val="22"/>
          <w:szCs w:val="22"/>
        </w:rPr>
      </w:pPr>
    </w:p>
    <w:p w:rsidR="00F72CF3" w:rsidRDefault="00622AEE" w:rsidP="00041D57">
      <w:pPr>
        <w:jc w:val="center"/>
        <w:rPr>
          <w:rFonts w:ascii="Arial" w:hAnsi="Arial" w:cs="Arial"/>
          <w:b/>
          <w:sz w:val="22"/>
          <w:szCs w:val="22"/>
          <w:u w:val="single"/>
        </w:rPr>
      </w:pPr>
      <w:r w:rsidRPr="00041D57">
        <w:rPr>
          <w:rFonts w:ascii="Arial" w:hAnsi="Arial" w:cs="Arial"/>
          <w:b/>
          <w:sz w:val="22"/>
          <w:szCs w:val="22"/>
          <w:u w:val="single"/>
        </w:rPr>
        <w:t xml:space="preserve">REVISED </w:t>
      </w:r>
      <w:r w:rsidR="00D54A3D" w:rsidRPr="00041D57">
        <w:rPr>
          <w:rFonts w:ascii="Arial" w:hAnsi="Arial" w:cs="Arial"/>
          <w:b/>
          <w:sz w:val="22"/>
          <w:szCs w:val="22"/>
          <w:u w:val="single"/>
        </w:rPr>
        <w:t>DATA PROTECTION CONTRACT CLAUSES</w:t>
      </w:r>
    </w:p>
    <w:p w:rsidR="00191499" w:rsidRPr="00191499" w:rsidRDefault="00191499" w:rsidP="00191499">
      <w:pPr>
        <w:rPr>
          <w:rFonts w:ascii="Arial" w:hAnsi="Arial" w:cs="Arial"/>
          <w:sz w:val="22"/>
          <w:szCs w:val="22"/>
          <w:highlight w:val="cyan"/>
        </w:rPr>
      </w:pPr>
    </w:p>
    <w:p w:rsidR="00191499" w:rsidRPr="008E5DB0" w:rsidRDefault="00191499" w:rsidP="00191499">
      <w:pPr>
        <w:rPr>
          <w:rFonts w:ascii="Arial" w:eastAsiaTheme="minorHAnsi" w:hAnsi="Arial" w:cstheme="minorBidi"/>
          <w:sz w:val="22"/>
          <w:szCs w:val="22"/>
          <w:lang w:eastAsia="en-US"/>
        </w:rPr>
      </w:pPr>
      <w:r w:rsidRPr="008E5DB0">
        <w:rPr>
          <w:rFonts w:ascii="Arial" w:eastAsiaTheme="minorHAnsi" w:hAnsi="Arial" w:cstheme="minorBidi"/>
          <w:sz w:val="22"/>
          <w:szCs w:val="22"/>
          <w:lang w:eastAsia="en-US"/>
        </w:rPr>
        <w:t>General Terms and Conditions of Contract for the Supply and Installation of Goods – Clause 29 ‘DATA PROTECTION ACT 1998’ is superseded and replaced with the following: -</w:t>
      </w:r>
    </w:p>
    <w:p w:rsidR="00191499" w:rsidRPr="00191499" w:rsidRDefault="00191499" w:rsidP="00191499">
      <w:pPr>
        <w:rPr>
          <w:rFonts w:ascii="Arial" w:hAnsi="Arial"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7116"/>
      </w:tblGrid>
      <w:tr w:rsidR="0036042B" w:rsidRPr="00041D57" w:rsidTr="00676313">
        <w:tc>
          <w:tcPr>
            <w:tcW w:w="9776" w:type="dxa"/>
            <w:gridSpan w:val="2"/>
            <w:tcBorders>
              <w:top w:val="nil"/>
              <w:left w:val="nil"/>
              <w:right w:val="nil"/>
            </w:tcBorders>
            <w:shd w:val="clear" w:color="auto" w:fill="auto"/>
          </w:tcPr>
          <w:p w:rsidR="0036042B" w:rsidRPr="00041D57" w:rsidRDefault="0036042B" w:rsidP="00506650">
            <w:pPr>
              <w:pStyle w:val="DefaultText"/>
              <w:tabs>
                <w:tab w:val="left" w:pos="840"/>
                <w:tab w:val="left" w:pos="1680"/>
                <w:tab w:val="left" w:pos="2520"/>
                <w:tab w:val="left" w:pos="3360"/>
                <w:tab w:val="left" w:pos="4200"/>
                <w:tab w:val="left" w:pos="5040"/>
              </w:tabs>
              <w:jc w:val="left"/>
              <w:rPr>
                <w:rFonts w:ascii="Arial" w:hAnsi="Arial" w:cs="Arial"/>
                <w:b/>
                <w:color w:val="000000"/>
                <w:sz w:val="22"/>
                <w:szCs w:val="22"/>
              </w:rPr>
            </w:pPr>
            <w:r w:rsidRPr="00041D57">
              <w:rPr>
                <w:rFonts w:ascii="Arial" w:hAnsi="Arial" w:cs="Arial"/>
                <w:b/>
                <w:color w:val="000000"/>
                <w:sz w:val="22"/>
                <w:szCs w:val="22"/>
              </w:rPr>
              <w:t>DEFINITIONS</w:t>
            </w:r>
            <w:r w:rsidR="00676313">
              <w:rPr>
                <w:rFonts w:ascii="Arial" w:hAnsi="Arial" w:cs="Arial"/>
                <w:b/>
                <w:color w:val="000000"/>
                <w:sz w:val="22"/>
                <w:szCs w:val="22"/>
              </w:rPr>
              <w:t>:</w:t>
            </w:r>
          </w:p>
          <w:p w:rsidR="0036042B" w:rsidRPr="00041D57" w:rsidRDefault="0036042B" w:rsidP="00506650">
            <w:pPr>
              <w:pStyle w:val="DefaultText"/>
              <w:tabs>
                <w:tab w:val="left" w:pos="840"/>
                <w:tab w:val="left" w:pos="1680"/>
                <w:tab w:val="left" w:pos="2520"/>
                <w:tab w:val="left" w:pos="3360"/>
                <w:tab w:val="left" w:pos="4200"/>
                <w:tab w:val="left" w:pos="5040"/>
              </w:tabs>
              <w:jc w:val="left"/>
              <w:rPr>
                <w:rFonts w:ascii="Arial" w:hAnsi="Arial" w:cs="Arial"/>
                <w:color w:val="000000"/>
                <w:sz w:val="22"/>
                <w:szCs w:val="22"/>
              </w:rPr>
            </w:pPr>
          </w:p>
        </w:tc>
      </w:tr>
      <w:tr w:rsidR="00E94B58" w:rsidRPr="00041D57" w:rsidTr="00506650">
        <w:tc>
          <w:tcPr>
            <w:tcW w:w="2660" w:type="dxa"/>
            <w:shd w:val="clear" w:color="auto" w:fill="auto"/>
          </w:tcPr>
          <w:p w:rsidR="00E94B58" w:rsidRPr="00041D57" w:rsidRDefault="00E94B58" w:rsidP="00E94B58">
            <w:pPr>
              <w:pStyle w:val="DefaultText"/>
              <w:tabs>
                <w:tab w:val="left" w:pos="840"/>
                <w:tab w:val="left" w:pos="1680"/>
                <w:tab w:val="left" w:pos="2520"/>
                <w:tab w:val="left" w:pos="3360"/>
                <w:tab w:val="left" w:pos="4200"/>
                <w:tab w:val="left" w:pos="5040"/>
              </w:tabs>
              <w:jc w:val="left"/>
              <w:rPr>
                <w:rFonts w:ascii="Arial" w:hAnsi="Arial" w:cs="Arial"/>
                <w:b/>
                <w:sz w:val="22"/>
                <w:szCs w:val="22"/>
              </w:rPr>
            </w:pPr>
            <w:r w:rsidRPr="00E94B58">
              <w:rPr>
                <w:rFonts w:ascii="Arial" w:hAnsi="Arial" w:cs="Arial"/>
                <w:b/>
                <w:sz w:val="22"/>
                <w:szCs w:val="22"/>
              </w:rPr>
              <w:t>Authority</w:t>
            </w:r>
          </w:p>
        </w:tc>
        <w:tc>
          <w:tcPr>
            <w:tcW w:w="7116" w:type="dxa"/>
            <w:shd w:val="clear" w:color="auto" w:fill="auto"/>
          </w:tcPr>
          <w:p w:rsidR="00E94B58" w:rsidRPr="00041D57" w:rsidRDefault="00E94B58" w:rsidP="00E94B58">
            <w:pPr>
              <w:pStyle w:val="DefaultText"/>
              <w:tabs>
                <w:tab w:val="left" w:pos="840"/>
                <w:tab w:val="left" w:pos="1680"/>
                <w:tab w:val="left" w:pos="2520"/>
                <w:tab w:val="left" w:pos="3360"/>
                <w:tab w:val="left" w:pos="4200"/>
                <w:tab w:val="left" w:pos="5040"/>
              </w:tabs>
              <w:jc w:val="left"/>
              <w:rPr>
                <w:rFonts w:ascii="Arial" w:eastAsia="Calibri" w:hAnsi="Arial" w:cs="Arial"/>
                <w:bCs/>
                <w:sz w:val="22"/>
                <w:szCs w:val="22"/>
              </w:rPr>
            </w:pPr>
            <w:r w:rsidRPr="00041D57">
              <w:rPr>
                <w:rFonts w:ascii="Arial" w:eastAsia="Calibri" w:hAnsi="Arial" w:cs="Arial"/>
                <w:bCs/>
                <w:sz w:val="22"/>
                <w:szCs w:val="22"/>
              </w:rPr>
              <w:t>Conwy County Borough Council</w:t>
            </w:r>
            <w:r>
              <w:rPr>
                <w:rFonts w:ascii="Arial" w:eastAsia="Calibri" w:hAnsi="Arial" w:cs="Arial"/>
                <w:bCs/>
                <w:sz w:val="22"/>
                <w:szCs w:val="22"/>
              </w:rPr>
              <w:t>.</w:t>
            </w:r>
          </w:p>
        </w:tc>
      </w:tr>
      <w:tr w:rsidR="00E94B58" w:rsidRPr="00041D57" w:rsidTr="00506650">
        <w:tc>
          <w:tcPr>
            <w:tcW w:w="2660" w:type="dxa"/>
            <w:shd w:val="clear" w:color="auto" w:fill="auto"/>
          </w:tcPr>
          <w:p w:rsidR="00E94B58" w:rsidRPr="00041D57" w:rsidRDefault="00E94B58" w:rsidP="00E94B58">
            <w:pPr>
              <w:pStyle w:val="DefaultText"/>
              <w:tabs>
                <w:tab w:val="left" w:pos="840"/>
                <w:tab w:val="left" w:pos="1680"/>
                <w:tab w:val="left" w:pos="2520"/>
                <w:tab w:val="left" w:pos="3360"/>
                <w:tab w:val="left" w:pos="4200"/>
                <w:tab w:val="left" w:pos="5040"/>
              </w:tabs>
              <w:jc w:val="left"/>
              <w:rPr>
                <w:rFonts w:ascii="Arial" w:hAnsi="Arial" w:cs="Arial"/>
                <w:b/>
                <w:sz w:val="22"/>
                <w:szCs w:val="22"/>
              </w:rPr>
            </w:pPr>
            <w:r w:rsidRPr="00041D57">
              <w:rPr>
                <w:rFonts w:ascii="Arial" w:hAnsi="Arial" w:cs="Arial"/>
                <w:b/>
                <w:sz w:val="22"/>
                <w:szCs w:val="22"/>
              </w:rPr>
              <w:t>Business Working Day</w:t>
            </w:r>
          </w:p>
        </w:tc>
        <w:tc>
          <w:tcPr>
            <w:tcW w:w="7116" w:type="dxa"/>
            <w:shd w:val="clear" w:color="auto" w:fill="auto"/>
          </w:tcPr>
          <w:p w:rsidR="00E94B58" w:rsidRPr="00041D57" w:rsidRDefault="00E94B58" w:rsidP="00E94B58">
            <w:pPr>
              <w:pStyle w:val="DefaultText"/>
              <w:tabs>
                <w:tab w:val="left" w:pos="840"/>
                <w:tab w:val="left" w:pos="1680"/>
                <w:tab w:val="left" w:pos="2520"/>
                <w:tab w:val="left" w:pos="3360"/>
                <w:tab w:val="left" w:pos="4200"/>
                <w:tab w:val="left" w:pos="5040"/>
              </w:tabs>
              <w:jc w:val="left"/>
              <w:rPr>
                <w:rFonts w:ascii="Arial" w:eastAsia="Calibri" w:hAnsi="Arial" w:cs="Arial"/>
                <w:bCs/>
                <w:sz w:val="22"/>
                <w:szCs w:val="22"/>
              </w:rPr>
            </w:pPr>
            <w:r w:rsidRPr="00041D57">
              <w:rPr>
                <w:rFonts w:ascii="Arial" w:eastAsia="Calibri" w:hAnsi="Arial" w:cs="Arial"/>
                <w:bCs/>
                <w:sz w:val="22"/>
                <w:szCs w:val="22"/>
              </w:rPr>
              <w:t>Means any day other than a Saturday and Sunday or public holiday in England and Wales</w:t>
            </w:r>
            <w:r>
              <w:rPr>
                <w:rFonts w:ascii="Arial" w:eastAsia="Calibri" w:hAnsi="Arial" w:cs="Arial"/>
                <w:bCs/>
                <w:sz w:val="22"/>
                <w:szCs w:val="22"/>
              </w:rPr>
              <w:t>.</w:t>
            </w:r>
          </w:p>
        </w:tc>
      </w:tr>
      <w:tr w:rsidR="0036042B" w:rsidRPr="00041D57" w:rsidTr="00506650">
        <w:tc>
          <w:tcPr>
            <w:tcW w:w="2660" w:type="dxa"/>
            <w:shd w:val="clear" w:color="auto" w:fill="auto"/>
          </w:tcPr>
          <w:p w:rsidR="0036042B" w:rsidRPr="00041D57" w:rsidRDefault="0036042B" w:rsidP="00506650">
            <w:pPr>
              <w:pStyle w:val="DefaultText"/>
              <w:tabs>
                <w:tab w:val="left" w:pos="840"/>
                <w:tab w:val="left" w:pos="1680"/>
                <w:tab w:val="left" w:pos="2520"/>
                <w:tab w:val="left" w:pos="3360"/>
                <w:tab w:val="left" w:pos="4200"/>
                <w:tab w:val="left" w:pos="5040"/>
              </w:tabs>
              <w:jc w:val="left"/>
              <w:rPr>
                <w:rFonts w:ascii="Arial" w:hAnsi="Arial" w:cs="Arial"/>
                <w:b/>
                <w:color w:val="000000"/>
                <w:sz w:val="22"/>
                <w:szCs w:val="22"/>
              </w:rPr>
            </w:pPr>
            <w:r w:rsidRPr="00041D57">
              <w:rPr>
                <w:rFonts w:ascii="Arial" w:hAnsi="Arial" w:cs="Arial"/>
                <w:b/>
                <w:color w:val="000000"/>
                <w:sz w:val="22"/>
                <w:szCs w:val="22"/>
              </w:rPr>
              <w:t>Confidential Information</w:t>
            </w:r>
          </w:p>
        </w:tc>
        <w:tc>
          <w:tcPr>
            <w:tcW w:w="7116" w:type="dxa"/>
            <w:shd w:val="clear" w:color="auto" w:fill="auto"/>
          </w:tcPr>
          <w:p w:rsidR="0036042B" w:rsidRPr="00041D57" w:rsidRDefault="0036042B" w:rsidP="00506650">
            <w:pPr>
              <w:pStyle w:val="DefaultText"/>
              <w:tabs>
                <w:tab w:val="left" w:pos="840"/>
                <w:tab w:val="left" w:pos="1680"/>
                <w:tab w:val="left" w:pos="2520"/>
                <w:tab w:val="left" w:pos="3360"/>
                <w:tab w:val="left" w:pos="4200"/>
                <w:tab w:val="left" w:pos="5040"/>
              </w:tabs>
              <w:jc w:val="left"/>
              <w:rPr>
                <w:rFonts w:ascii="Arial" w:hAnsi="Arial" w:cs="Arial"/>
                <w:color w:val="000000"/>
                <w:sz w:val="22"/>
                <w:szCs w:val="22"/>
              </w:rPr>
            </w:pPr>
            <w:r w:rsidRPr="00041D57">
              <w:rPr>
                <w:rFonts w:ascii="Arial" w:hAnsi="Arial" w:cs="Arial"/>
                <w:color w:val="000000"/>
                <w:sz w:val="22"/>
                <w:szCs w:val="22"/>
              </w:rPr>
              <w:t>Any information which has been designated in writing by either Party as being confidential or that ought to be considered as confidential (however it is conveyed or on whatever media it is stored) including information which relates to all Personal Informa</w:t>
            </w:r>
            <w:r w:rsidR="004E4232">
              <w:rPr>
                <w:rFonts w:ascii="Arial" w:hAnsi="Arial" w:cs="Arial"/>
                <w:color w:val="000000"/>
                <w:sz w:val="22"/>
                <w:szCs w:val="22"/>
              </w:rPr>
              <w:t>tion</w:t>
            </w:r>
            <w:r w:rsidRPr="00041D57">
              <w:rPr>
                <w:rFonts w:ascii="Arial" w:hAnsi="Arial" w:cs="Arial"/>
                <w:color w:val="000000"/>
                <w:sz w:val="22"/>
                <w:szCs w:val="22"/>
              </w:rPr>
              <w:t xml:space="preserve"> and sensitive Personal Information within the meaning of the Data Protection Act 1998 and Section 124 of the Police Act 1997 in relation to the business, affairs, properties, assets, trading practices, Service Developments, trade secrets, personnel, Person and suppliers of either Party, and the Commercially Sensitive Information.  </w:t>
            </w:r>
          </w:p>
        </w:tc>
      </w:tr>
      <w:tr w:rsidR="0058430F" w:rsidRPr="00041D57" w:rsidTr="00506650">
        <w:tc>
          <w:tcPr>
            <w:tcW w:w="2660" w:type="dxa"/>
            <w:shd w:val="clear" w:color="auto" w:fill="auto"/>
          </w:tcPr>
          <w:p w:rsidR="0058430F" w:rsidRPr="00E94B58" w:rsidRDefault="0058430F" w:rsidP="0058430F">
            <w:pPr>
              <w:pStyle w:val="DefaultText"/>
              <w:tabs>
                <w:tab w:val="left" w:pos="840"/>
                <w:tab w:val="left" w:pos="1680"/>
                <w:tab w:val="left" w:pos="2520"/>
                <w:tab w:val="left" w:pos="3360"/>
                <w:tab w:val="left" w:pos="4200"/>
                <w:tab w:val="left" w:pos="5040"/>
              </w:tabs>
              <w:jc w:val="left"/>
              <w:rPr>
                <w:rFonts w:ascii="Arial" w:hAnsi="Arial" w:cs="Arial"/>
                <w:b/>
                <w:color w:val="000000"/>
                <w:sz w:val="22"/>
                <w:szCs w:val="22"/>
              </w:rPr>
            </w:pPr>
            <w:r w:rsidRPr="00E94B58">
              <w:rPr>
                <w:rFonts w:ascii="Arial" w:hAnsi="Arial" w:cs="Arial"/>
                <w:b/>
                <w:color w:val="000000"/>
                <w:sz w:val="22"/>
                <w:szCs w:val="22"/>
              </w:rPr>
              <w:t>Contractor</w:t>
            </w:r>
          </w:p>
        </w:tc>
        <w:tc>
          <w:tcPr>
            <w:tcW w:w="7116" w:type="dxa"/>
            <w:shd w:val="clear" w:color="auto" w:fill="auto"/>
          </w:tcPr>
          <w:p w:rsidR="0058430F" w:rsidRPr="00041D57" w:rsidRDefault="0058430F" w:rsidP="0058430F">
            <w:pPr>
              <w:pStyle w:val="DefaultText"/>
              <w:tabs>
                <w:tab w:val="left" w:pos="840"/>
                <w:tab w:val="left" w:pos="1680"/>
                <w:tab w:val="left" w:pos="2520"/>
                <w:tab w:val="left" w:pos="3360"/>
                <w:tab w:val="left" w:pos="4200"/>
                <w:tab w:val="left" w:pos="5040"/>
              </w:tabs>
              <w:jc w:val="left"/>
              <w:rPr>
                <w:rFonts w:ascii="Arial" w:hAnsi="Arial" w:cs="Arial"/>
                <w:color w:val="000000"/>
                <w:sz w:val="22"/>
                <w:szCs w:val="22"/>
              </w:rPr>
            </w:pPr>
            <w:r w:rsidRPr="00041D57">
              <w:rPr>
                <w:rFonts w:ascii="Arial" w:hAnsi="Arial" w:cs="Arial"/>
                <w:color w:val="000000"/>
                <w:sz w:val="22"/>
                <w:szCs w:val="22"/>
              </w:rPr>
              <w:t>Means the Organisation appointed under the Contract to provide the Service.</w:t>
            </w:r>
          </w:p>
        </w:tc>
      </w:tr>
      <w:tr w:rsidR="0058430F" w:rsidRPr="00041D57" w:rsidTr="00506650">
        <w:tc>
          <w:tcPr>
            <w:tcW w:w="2660" w:type="dxa"/>
            <w:shd w:val="clear" w:color="auto" w:fill="auto"/>
          </w:tcPr>
          <w:p w:rsidR="0058430F" w:rsidRPr="00041D57" w:rsidRDefault="0058430F" w:rsidP="0058430F">
            <w:pPr>
              <w:pStyle w:val="DefaultText"/>
              <w:tabs>
                <w:tab w:val="left" w:pos="840"/>
                <w:tab w:val="left" w:pos="1680"/>
                <w:tab w:val="left" w:pos="2520"/>
                <w:tab w:val="left" w:pos="3360"/>
                <w:tab w:val="left" w:pos="4200"/>
                <w:tab w:val="left" w:pos="5040"/>
              </w:tabs>
              <w:jc w:val="left"/>
              <w:rPr>
                <w:rFonts w:ascii="Arial" w:hAnsi="Arial" w:cs="Arial"/>
                <w:b/>
                <w:color w:val="000000"/>
                <w:sz w:val="22"/>
                <w:szCs w:val="22"/>
              </w:rPr>
            </w:pPr>
            <w:r w:rsidRPr="00E94B58">
              <w:rPr>
                <w:rFonts w:ascii="Arial" w:hAnsi="Arial" w:cs="Arial"/>
                <w:b/>
                <w:color w:val="000000"/>
                <w:sz w:val="22"/>
                <w:szCs w:val="22"/>
              </w:rPr>
              <w:t>Contractor’s Personnel</w:t>
            </w:r>
          </w:p>
        </w:tc>
        <w:tc>
          <w:tcPr>
            <w:tcW w:w="7116" w:type="dxa"/>
            <w:shd w:val="clear" w:color="auto" w:fill="auto"/>
          </w:tcPr>
          <w:p w:rsidR="0058430F" w:rsidRPr="00E94B58" w:rsidRDefault="0058430F" w:rsidP="00BE7BA5">
            <w:pPr>
              <w:pStyle w:val="DefaultText"/>
              <w:tabs>
                <w:tab w:val="left" w:pos="840"/>
                <w:tab w:val="left" w:pos="1680"/>
                <w:tab w:val="left" w:pos="2520"/>
                <w:tab w:val="left" w:pos="3360"/>
                <w:tab w:val="left" w:pos="4200"/>
                <w:tab w:val="left" w:pos="5040"/>
              </w:tabs>
              <w:jc w:val="left"/>
              <w:rPr>
                <w:rFonts w:ascii="Arial" w:hAnsi="Arial" w:cs="Arial"/>
                <w:sz w:val="22"/>
                <w:szCs w:val="22"/>
                <w:lang w:val="en"/>
              </w:rPr>
            </w:pPr>
            <w:r w:rsidRPr="00E94B58">
              <w:rPr>
                <w:rFonts w:ascii="Arial" w:hAnsi="Arial" w:cs="Arial"/>
                <w:sz w:val="22"/>
                <w:szCs w:val="22"/>
                <w:lang w:val="en"/>
              </w:rPr>
              <w:t xml:space="preserve">Means any Staff members, directors, officers, employees, volunteers, agents, consultants, self-employed individuals or </w:t>
            </w:r>
            <w:r w:rsidR="00BE7BA5">
              <w:rPr>
                <w:rFonts w:ascii="Arial" w:hAnsi="Arial" w:cs="Arial"/>
                <w:sz w:val="22"/>
                <w:szCs w:val="22"/>
                <w:lang w:val="en"/>
              </w:rPr>
              <w:t>S</w:t>
            </w:r>
            <w:r w:rsidRPr="00E94B58">
              <w:rPr>
                <w:rFonts w:ascii="Arial" w:hAnsi="Arial" w:cs="Arial"/>
                <w:sz w:val="22"/>
                <w:szCs w:val="22"/>
                <w:lang w:val="en"/>
              </w:rPr>
              <w:t>ub-contractors engaged and considered to be essential to the work being performed under this Contract.</w:t>
            </w:r>
          </w:p>
        </w:tc>
      </w:tr>
      <w:tr w:rsidR="0058430F" w:rsidRPr="00041D57" w:rsidTr="00506650">
        <w:tc>
          <w:tcPr>
            <w:tcW w:w="2660" w:type="dxa"/>
            <w:shd w:val="clear" w:color="auto" w:fill="auto"/>
          </w:tcPr>
          <w:p w:rsidR="0058430F" w:rsidRPr="00041D57" w:rsidRDefault="0058430F" w:rsidP="0058430F">
            <w:pPr>
              <w:pStyle w:val="DefaultText"/>
              <w:tabs>
                <w:tab w:val="left" w:pos="840"/>
                <w:tab w:val="left" w:pos="1680"/>
                <w:tab w:val="left" w:pos="2520"/>
                <w:tab w:val="left" w:pos="3360"/>
                <w:tab w:val="left" w:pos="4200"/>
                <w:tab w:val="left" w:pos="5040"/>
              </w:tabs>
              <w:jc w:val="left"/>
              <w:rPr>
                <w:rFonts w:ascii="Arial" w:hAnsi="Arial" w:cs="Arial"/>
                <w:b/>
                <w:color w:val="000000"/>
                <w:sz w:val="22"/>
                <w:szCs w:val="22"/>
              </w:rPr>
            </w:pPr>
            <w:r w:rsidRPr="00041D57">
              <w:rPr>
                <w:rFonts w:ascii="Arial" w:hAnsi="Arial" w:cs="Arial"/>
                <w:b/>
                <w:color w:val="000000"/>
                <w:sz w:val="22"/>
                <w:szCs w:val="22"/>
              </w:rPr>
              <w:t xml:space="preserve">Personal </w:t>
            </w:r>
            <w:r w:rsidRPr="00041D57">
              <w:rPr>
                <w:rFonts w:ascii="Arial" w:hAnsi="Arial" w:cs="Arial"/>
                <w:b/>
                <w:sz w:val="22"/>
                <w:szCs w:val="22"/>
              </w:rPr>
              <w:t xml:space="preserve">Information </w:t>
            </w:r>
          </w:p>
        </w:tc>
        <w:tc>
          <w:tcPr>
            <w:tcW w:w="7116" w:type="dxa"/>
            <w:shd w:val="clear" w:color="auto" w:fill="auto"/>
          </w:tcPr>
          <w:p w:rsidR="0058430F" w:rsidRPr="00E94B58" w:rsidRDefault="0058430F" w:rsidP="0058430F">
            <w:pPr>
              <w:pStyle w:val="DefaultText"/>
              <w:tabs>
                <w:tab w:val="left" w:pos="840"/>
                <w:tab w:val="left" w:pos="1680"/>
                <w:tab w:val="left" w:pos="2520"/>
                <w:tab w:val="left" w:pos="3360"/>
                <w:tab w:val="left" w:pos="4200"/>
                <w:tab w:val="left" w:pos="5040"/>
              </w:tabs>
              <w:jc w:val="left"/>
              <w:rPr>
                <w:rFonts w:ascii="Arial" w:eastAsia="Calibri" w:hAnsi="Arial" w:cs="Arial"/>
                <w:bCs/>
                <w:sz w:val="22"/>
                <w:szCs w:val="22"/>
              </w:rPr>
            </w:pPr>
            <w:r w:rsidRPr="00E94B58">
              <w:rPr>
                <w:rFonts w:ascii="Arial" w:eastAsia="Calibri" w:hAnsi="Arial" w:cs="Arial"/>
                <w:bCs/>
                <w:sz w:val="22"/>
                <w:szCs w:val="22"/>
              </w:rPr>
              <w:t>Shall have the same meaning as set out in the GDPR and DPA 2018 and relates only to Personal Data, or any part of such Personal Data, of which the Authority is the Data Controller and in relation to which the Contractor is providing the Service under this Contract.</w:t>
            </w:r>
          </w:p>
        </w:tc>
      </w:tr>
      <w:tr w:rsidR="0036042B" w:rsidRPr="00041D57" w:rsidTr="00506650">
        <w:tc>
          <w:tcPr>
            <w:tcW w:w="2660" w:type="dxa"/>
            <w:shd w:val="clear" w:color="auto" w:fill="auto"/>
          </w:tcPr>
          <w:p w:rsidR="0036042B" w:rsidRPr="00041D57" w:rsidRDefault="0036042B" w:rsidP="00506650">
            <w:pPr>
              <w:pStyle w:val="DefaultText"/>
              <w:tabs>
                <w:tab w:val="left" w:pos="840"/>
                <w:tab w:val="left" w:pos="1680"/>
                <w:tab w:val="left" w:pos="2520"/>
                <w:tab w:val="left" w:pos="3360"/>
                <w:tab w:val="left" w:pos="4200"/>
                <w:tab w:val="left" w:pos="5040"/>
              </w:tabs>
              <w:jc w:val="left"/>
              <w:rPr>
                <w:rFonts w:ascii="Arial" w:hAnsi="Arial" w:cs="Arial"/>
                <w:b/>
                <w:color w:val="000000"/>
                <w:sz w:val="22"/>
                <w:szCs w:val="22"/>
              </w:rPr>
            </w:pPr>
            <w:r w:rsidRPr="00041D57">
              <w:rPr>
                <w:rFonts w:ascii="Arial" w:hAnsi="Arial" w:cs="Arial"/>
                <w:b/>
                <w:color w:val="000000"/>
                <w:sz w:val="22"/>
                <w:szCs w:val="22"/>
              </w:rPr>
              <w:t>Data Controller</w:t>
            </w:r>
          </w:p>
        </w:tc>
        <w:tc>
          <w:tcPr>
            <w:tcW w:w="7116" w:type="dxa"/>
            <w:shd w:val="clear" w:color="auto" w:fill="auto"/>
          </w:tcPr>
          <w:p w:rsidR="0036042B" w:rsidRPr="00041D57" w:rsidRDefault="0036042B" w:rsidP="00506650">
            <w:pPr>
              <w:tabs>
                <w:tab w:val="left" w:pos="3600"/>
              </w:tabs>
              <w:rPr>
                <w:rFonts w:ascii="Arial" w:eastAsia="Calibri" w:hAnsi="Arial" w:cs="Arial"/>
                <w:sz w:val="22"/>
                <w:szCs w:val="22"/>
              </w:rPr>
            </w:pPr>
            <w:r w:rsidRPr="00041D57">
              <w:rPr>
                <w:rFonts w:ascii="Arial" w:eastAsia="Calibri" w:hAnsi="Arial" w:cs="Arial"/>
                <w:sz w:val="22"/>
                <w:szCs w:val="22"/>
              </w:rPr>
              <w:t>Shall have the same meaning as set out in the Data Protection Legislation.</w:t>
            </w:r>
          </w:p>
        </w:tc>
      </w:tr>
      <w:tr w:rsidR="0036042B" w:rsidRPr="00041D57" w:rsidTr="00506650">
        <w:tc>
          <w:tcPr>
            <w:tcW w:w="2660" w:type="dxa"/>
            <w:shd w:val="clear" w:color="auto" w:fill="auto"/>
          </w:tcPr>
          <w:p w:rsidR="0036042B" w:rsidRPr="00041D57" w:rsidRDefault="0036042B" w:rsidP="00506650">
            <w:pPr>
              <w:pStyle w:val="DefaultText"/>
              <w:tabs>
                <w:tab w:val="left" w:pos="840"/>
                <w:tab w:val="left" w:pos="1680"/>
                <w:tab w:val="left" w:pos="2520"/>
                <w:tab w:val="left" w:pos="3360"/>
                <w:tab w:val="left" w:pos="4200"/>
                <w:tab w:val="left" w:pos="5040"/>
              </w:tabs>
              <w:jc w:val="left"/>
              <w:rPr>
                <w:rFonts w:ascii="Arial" w:hAnsi="Arial" w:cs="Arial"/>
                <w:b/>
                <w:color w:val="000000"/>
                <w:sz w:val="22"/>
                <w:szCs w:val="22"/>
              </w:rPr>
            </w:pPr>
            <w:r w:rsidRPr="00041D57">
              <w:rPr>
                <w:rFonts w:ascii="Arial" w:hAnsi="Arial" w:cs="Arial"/>
                <w:b/>
                <w:color w:val="000000"/>
                <w:sz w:val="22"/>
                <w:szCs w:val="22"/>
              </w:rPr>
              <w:t>Data Processor</w:t>
            </w:r>
          </w:p>
        </w:tc>
        <w:tc>
          <w:tcPr>
            <w:tcW w:w="7116" w:type="dxa"/>
            <w:shd w:val="clear" w:color="auto" w:fill="auto"/>
          </w:tcPr>
          <w:p w:rsidR="0036042B" w:rsidRPr="00041D57" w:rsidRDefault="0036042B" w:rsidP="00506650">
            <w:pPr>
              <w:tabs>
                <w:tab w:val="left" w:pos="3600"/>
              </w:tabs>
              <w:rPr>
                <w:rFonts w:ascii="Arial" w:eastAsia="Calibri" w:hAnsi="Arial" w:cs="Arial"/>
                <w:sz w:val="22"/>
                <w:szCs w:val="22"/>
              </w:rPr>
            </w:pPr>
            <w:r w:rsidRPr="00041D57">
              <w:rPr>
                <w:rFonts w:ascii="Arial" w:eastAsia="Calibri" w:hAnsi="Arial" w:cs="Arial"/>
                <w:sz w:val="22"/>
                <w:szCs w:val="22"/>
              </w:rPr>
              <w:t>Shall have the same meaning as set out in the Data Protection Legislation.</w:t>
            </w:r>
          </w:p>
        </w:tc>
      </w:tr>
      <w:tr w:rsidR="0036042B" w:rsidRPr="00041D57" w:rsidTr="00506650">
        <w:tc>
          <w:tcPr>
            <w:tcW w:w="2660" w:type="dxa"/>
            <w:shd w:val="clear" w:color="auto" w:fill="auto"/>
          </w:tcPr>
          <w:p w:rsidR="0036042B" w:rsidRPr="00041D57" w:rsidRDefault="0036042B" w:rsidP="00506650">
            <w:pPr>
              <w:pStyle w:val="DefaultText"/>
              <w:tabs>
                <w:tab w:val="left" w:pos="840"/>
                <w:tab w:val="left" w:pos="1680"/>
                <w:tab w:val="left" w:pos="2520"/>
                <w:tab w:val="left" w:pos="3360"/>
                <w:tab w:val="left" w:pos="4200"/>
                <w:tab w:val="left" w:pos="5040"/>
              </w:tabs>
              <w:jc w:val="left"/>
              <w:rPr>
                <w:rFonts w:ascii="Arial" w:hAnsi="Arial" w:cs="Arial"/>
                <w:b/>
                <w:color w:val="000000"/>
                <w:sz w:val="22"/>
                <w:szCs w:val="22"/>
              </w:rPr>
            </w:pPr>
            <w:r w:rsidRPr="00041D57">
              <w:rPr>
                <w:rFonts w:ascii="Arial" w:hAnsi="Arial" w:cs="Arial"/>
                <w:b/>
                <w:color w:val="000000"/>
                <w:sz w:val="22"/>
                <w:szCs w:val="22"/>
              </w:rPr>
              <w:t>Data Protection Legislation</w:t>
            </w:r>
          </w:p>
        </w:tc>
        <w:tc>
          <w:tcPr>
            <w:tcW w:w="7116" w:type="dxa"/>
            <w:shd w:val="clear" w:color="auto" w:fill="auto"/>
          </w:tcPr>
          <w:p w:rsidR="0036042B" w:rsidRPr="00041D57" w:rsidRDefault="0036042B" w:rsidP="00506650">
            <w:pPr>
              <w:tabs>
                <w:tab w:val="left" w:pos="3600"/>
              </w:tabs>
              <w:rPr>
                <w:rFonts w:ascii="Arial" w:eastAsia="Calibri" w:hAnsi="Arial" w:cs="Arial"/>
                <w:bCs/>
                <w:sz w:val="22"/>
                <w:szCs w:val="22"/>
              </w:rPr>
            </w:pPr>
            <w:r w:rsidRPr="00041D57">
              <w:rPr>
                <w:rFonts w:ascii="Arial" w:eastAsia="Calibri" w:hAnsi="Arial" w:cs="Arial"/>
                <w:bCs/>
                <w:sz w:val="22"/>
                <w:szCs w:val="22"/>
              </w:rPr>
              <w:t>Shall have the meaning of the Data Protection Act 2018 and the General Data Protection Regulations (GDPR)</w:t>
            </w:r>
            <w:r w:rsidR="00B91953">
              <w:rPr>
                <w:rFonts w:ascii="Arial" w:eastAsia="Calibri" w:hAnsi="Arial" w:cs="Arial"/>
                <w:bCs/>
                <w:sz w:val="22"/>
                <w:szCs w:val="22"/>
              </w:rPr>
              <w:t xml:space="preserve"> in force in the UK from</w:t>
            </w:r>
            <w:r w:rsidRPr="00041D57">
              <w:rPr>
                <w:rFonts w:ascii="Arial" w:eastAsia="Calibri" w:hAnsi="Arial" w:cs="Arial"/>
                <w:bCs/>
                <w:sz w:val="22"/>
                <w:szCs w:val="22"/>
              </w:rPr>
              <w:t xml:space="preserve"> 25 May 2018 and all applicable laws and guidance relating to the processing of Personal Information and privacy, including where applicable the guidance and codes of practice issued by the Information Commissioner.  </w:t>
            </w:r>
          </w:p>
        </w:tc>
      </w:tr>
      <w:tr w:rsidR="0058430F" w:rsidRPr="00041D57" w:rsidTr="00506650">
        <w:tc>
          <w:tcPr>
            <w:tcW w:w="2660" w:type="dxa"/>
            <w:shd w:val="clear" w:color="auto" w:fill="auto"/>
          </w:tcPr>
          <w:p w:rsidR="0058430F" w:rsidRPr="00E94B58" w:rsidRDefault="0058430F" w:rsidP="0058430F">
            <w:pPr>
              <w:pStyle w:val="DefaultText"/>
              <w:tabs>
                <w:tab w:val="left" w:pos="840"/>
                <w:tab w:val="left" w:pos="1680"/>
                <w:tab w:val="left" w:pos="2520"/>
                <w:tab w:val="left" w:pos="3360"/>
                <w:tab w:val="left" w:pos="4200"/>
                <w:tab w:val="left" w:pos="5040"/>
              </w:tabs>
              <w:jc w:val="left"/>
              <w:rPr>
                <w:rFonts w:ascii="Arial" w:hAnsi="Arial" w:cs="Arial"/>
                <w:b/>
                <w:color w:val="000000"/>
                <w:sz w:val="22"/>
                <w:szCs w:val="22"/>
              </w:rPr>
            </w:pPr>
            <w:r w:rsidRPr="00E94B58">
              <w:rPr>
                <w:rFonts w:ascii="Arial" w:hAnsi="Arial" w:cs="Arial"/>
                <w:b/>
                <w:color w:val="000000"/>
                <w:sz w:val="22"/>
                <w:szCs w:val="22"/>
              </w:rPr>
              <w:t>Data Subject</w:t>
            </w:r>
          </w:p>
        </w:tc>
        <w:tc>
          <w:tcPr>
            <w:tcW w:w="7116" w:type="dxa"/>
            <w:shd w:val="clear" w:color="auto" w:fill="auto"/>
          </w:tcPr>
          <w:p w:rsidR="0058430F" w:rsidRPr="00041D57" w:rsidRDefault="0058430F" w:rsidP="0058430F">
            <w:pPr>
              <w:tabs>
                <w:tab w:val="left" w:pos="3600"/>
              </w:tabs>
              <w:rPr>
                <w:rFonts w:ascii="Arial" w:eastAsia="Calibri" w:hAnsi="Arial" w:cs="Arial"/>
                <w:sz w:val="22"/>
                <w:szCs w:val="22"/>
              </w:rPr>
            </w:pPr>
            <w:r w:rsidRPr="00041D57">
              <w:rPr>
                <w:rFonts w:ascii="Arial" w:eastAsia="Calibri" w:hAnsi="Arial" w:cs="Arial"/>
                <w:sz w:val="22"/>
                <w:szCs w:val="22"/>
              </w:rPr>
              <w:t>Means any living person who is the subject of Personal Information as defined in the DPA.</w:t>
            </w:r>
          </w:p>
        </w:tc>
      </w:tr>
      <w:tr w:rsidR="0036042B" w:rsidRPr="00041D57" w:rsidTr="00506650">
        <w:tc>
          <w:tcPr>
            <w:tcW w:w="2660" w:type="dxa"/>
            <w:shd w:val="clear" w:color="auto" w:fill="auto"/>
          </w:tcPr>
          <w:p w:rsidR="0036042B" w:rsidRPr="00041D57" w:rsidRDefault="0036042B" w:rsidP="00506650">
            <w:pPr>
              <w:pStyle w:val="DefaultText"/>
              <w:tabs>
                <w:tab w:val="left" w:pos="840"/>
                <w:tab w:val="left" w:pos="1680"/>
                <w:tab w:val="left" w:pos="2520"/>
                <w:tab w:val="left" w:pos="3360"/>
                <w:tab w:val="left" w:pos="4200"/>
                <w:tab w:val="left" w:pos="5040"/>
              </w:tabs>
              <w:jc w:val="left"/>
              <w:rPr>
                <w:rFonts w:ascii="Arial" w:hAnsi="Arial" w:cs="Arial"/>
                <w:b/>
                <w:sz w:val="22"/>
                <w:szCs w:val="22"/>
              </w:rPr>
            </w:pPr>
            <w:r w:rsidRPr="00041D57">
              <w:rPr>
                <w:rFonts w:ascii="Arial" w:hAnsi="Arial" w:cs="Arial"/>
                <w:b/>
                <w:sz w:val="22"/>
                <w:szCs w:val="22"/>
              </w:rPr>
              <w:t>GDPR and DPA</w:t>
            </w:r>
          </w:p>
        </w:tc>
        <w:tc>
          <w:tcPr>
            <w:tcW w:w="7116" w:type="dxa"/>
            <w:shd w:val="clear" w:color="auto" w:fill="auto"/>
          </w:tcPr>
          <w:p w:rsidR="0036042B" w:rsidRPr="00041D57" w:rsidRDefault="0036042B" w:rsidP="00506650">
            <w:pPr>
              <w:tabs>
                <w:tab w:val="left" w:pos="3600"/>
              </w:tabs>
              <w:rPr>
                <w:rFonts w:ascii="Arial" w:eastAsia="Calibri" w:hAnsi="Arial" w:cs="Arial"/>
                <w:bCs/>
                <w:sz w:val="22"/>
                <w:szCs w:val="22"/>
              </w:rPr>
            </w:pPr>
            <w:r w:rsidRPr="00041D57">
              <w:rPr>
                <w:rFonts w:ascii="Arial" w:eastAsia="Calibri" w:hAnsi="Arial" w:cs="Arial"/>
                <w:bCs/>
                <w:sz w:val="22"/>
                <w:szCs w:val="22"/>
              </w:rPr>
              <w:t>Means General Data Protection Regulation and Data Protection Act 2018 the extent that they relate to processing of Personal Information and privacy.</w:t>
            </w:r>
          </w:p>
        </w:tc>
      </w:tr>
      <w:tr w:rsidR="0036042B" w:rsidRPr="00041D57" w:rsidTr="00506650">
        <w:tc>
          <w:tcPr>
            <w:tcW w:w="2660" w:type="dxa"/>
            <w:shd w:val="clear" w:color="auto" w:fill="auto"/>
          </w:tcPr>
          <w:p w:rsidR="0036042B" w:rsidRPr="00041D57" w:rsidRDefault="0036042B" w:rsidP="00506650">
            <w:pPr>
              <w:pStyle w:val="DefaultText"/>
              <w:tabs>
                <w:tab w:val="left" w:pos="840"/>
                <w:tab w:val="left" w:pos="1680"/>
                <w:tab w:val="left" w:pos="2520"/>
                <w:tab w:val="left" w:pos="3360"/>
                <w:tab w:val="left" w:pos="4200"/>
                <w:tab w:val="left" w:pos="5040"/>
              </w:tabs>
              <w:jc w:val="left"/>
              <w:rPr>
                <w:rFonts w:ascii="Arial" w:hAnsi="Arial" w:cs="Arial"/>
                <w:b/>
                <w:color w:val="000000"/>
                <w:sz w:val="22"/>
                <w:szCs w:val="22"/>
              </w:rPr>
            </w:pPr>
            <w:r w:rsidRPr="00041D57">
              <w:rPr>
                <w:rFonts w:ascii="Arial" w:hAnsi="Arial" w:cs="Arial"/>
                <w:b/>
                <w:color w:val="000000"/>
                <w:sz w:val="22"/>
                <w:szCs w:val="22"/>
              </w:rPr>
              <w:t>Sub-contract</w:t>
            </w:r>
          </w:p>
        </w:tc>
        <w:tc>
          <w:tcPr>
            <w:tcW w:w="7116" w:type="dxa"/>
            <w:shd w:val="clear" w:color="auto" w:fill="auto"/>
          </w:tcPr>
          <w:p w:rsidR="0036042B" w:rsidRPr="00D8272B" w:rsidRDefault="0036042B" w:rsidP="00E94B58">
            <w:pPr>
              <w:pStyle w:val="DefaultText"/>
              <w:tabs>
                <w:tab w:val="left" w:pos="840"/>
                <w:tab w:val="left" w:pos="1680"/>
                <w:tab w:val="left" w:pos="2520"/>
                <w:tab w:val="left" w:pos="3360"/>
                <w:tab w:val="left" w:pos="4200"/>
                <w:tab w:val="left" w:pos="5040"/>
              </w:tabs>
              <w:jc w:val="left"/>
              <w:rPr>
                <w:rFonts w:ascii="Arial" w:eastAsia="Calibri" w:hAnsi="Arial" w:cs="Arial"/>
                <w:bCs/>
                <w:sz w:val="22"/>
                <w:szCs w:val="22"/>
              </w:rPr>
            </w:pPr>
            <w:r w:rsidRPr="00D8272B">
              <w:rPr>
                <w:rFonts w:ascii="Arial" w:eastAsia="Calibri" w:hAnsi="Arial" w:cs="Arial"/>
                <w:bCs/>
                <w:sz w:val="22"/>
                <w:szCs w:val="22"/>
              </w:rPr>
              <w:t xml:space="preserve">Means a contract between the </w:t>
            </w:r>
            <w:r w:rsidR="00845B92" w:rsidRPr="00D8272B">
              <w:rPr>
                <w:rFonts w:ascii="Arial" w:eastAsia="Calibri" w:hAnsi="Arial" w:cs="Arial"/>
                <w:bCs/>
                <w:sz w:val="22"/>
                <w:szCs w:val="22"/>
              </w:rPr>
              <w:t>Contractor</w:t>
            </w:r>
            <w:r w:rsidRPr="00D8272B">
              <w:rPr>
                <w:rFonts w:ascii="Arial" w:eastAsia="Calibri" w:hAnsi="Arial" w:cs="Arial"/>
                <w:bCs/>
                <w:sz w:val="22"/>
                <w:szCs w:val="22"/>
              </w:rPr>
              <w:t xml:space="preserve"> and the Sub-</w:t>
            </w:r>
            <w:r w:rsidR="00E94B58" w:rsidRPr="00D8272B">
              <w:rPr>
                <w:rFonts w:ascii="Arial" w:eastAsia="Calibri" w:hAnsi="Arial" w:cs="Arial"/>
                <w:bCs/>
                <w:sz w:val="22"/>
                <w:szCs w:val="22"/>
              </w:rPr>
              <w:t>c</w:t>
            </w:r>
            <w:r w:rsidRPr="00D8272B">
              <w:rPr>
                <w:rFonts w:ascii="Arial" w:eastAsia="Calibri" w:hAnsi="Arial" w:cs="Arial"/>
                <w:bCs/>
                <w:sz w:val="22"/>
                <w:szCs w:val="22"/>
              </w:rPr>
              <w:t>ontractor to perform all of part of the Contract.</w:t>
            </w:r>
          </w:p>
        </w:tc>
      </w:tr>
      <w:tr w:rsidR="0036042B" w:rsidRPr="00041D57" w:rsidTr="00506650">
        <w:tc>
          <w:tcPr>
            <w:tcW w:w="2660" w:type="dxa"/>
            <w:shd w:val="clear" w:color="auto" w:fill="auto"/>
          </w:tcPr>
          <w:p w:rsidR="0036042B" w:rsidRPr="00041D57" w:rsidRDefault="0036042B" w:rsidP="00506650">
            <w:pPr>
              <w:pStyle w:val="DefaultText"/>
              <w:tabs>
                <w:tab w:val="left" w:pos="840"/>
                <w:tab w:val="left" w:pos="1680"/>
                <w:tab w:val="left" w:pos="2520"/>
                <w:tab w:val="left" w:pos="3360"/>
                <w:tab w:val="left" w:pos="4200"/>
                <w:tab w:val="left" w:pos="5040"/>
              </w:tabs>
              <w:jc w:val="left"/>
              <w:rPr>
                <w:rFonts w:ascii="Arial" w:hAnsi="Arial" w:cs="Arial"/>
                <w:b/>
                <w:color w:val="000000"/>
                <w:sz w:val="22"/>
                <w:szCs w:val="22"/>
              </w:rPr>
            </w:pPr>
            <w:r w:rsidRPr="00041D57">
              <w:rPr>
                <w:rFonts w:ascii="Arial" w:hAnsi="Arial" w:cs="Arial"/>
                <w:b/>
                <w:color w:val="000000"/>
                <w:sz w:val="22"/>
                <w:szCs w:val="22"/>
              </w:rPr>
              <w:t>Sub-contractor</w:t>
            </w:r>
          </w:p>
        </w:tc>
        <w:tc>
          <w:tcPr>
            <w:tcW w:w="7116" w:type="dxa"/>
            <w:shd w:val="clear" w:color="auto" w:fill="auto"/>
          </w:tcPr>
          <w:p w:rsidR="0036042B" w:rsidRPr="00D8272B" w:rsidRDefault="0036042B" w:rsidP="00506650">
            <w:pPr>
              <w:pStyle w:val="DefaultText"/>
              <w:tabs>
                <w:tab w:val="left" w:pos="840"/>
                <w:tab w:val="left" w:pos="1680"/>
                <w:tab w:val="left" w:pos="2520"/>
                <w:tab w:val="left" w:pos="3360"/>
                <w:tab w:val="left" w:pos="4200"/>
                <w:tab w:val="left" w:pos="5040"/>
              </w:tabs>
              <w:jc w:val="left"/>
              <w:rPr>
                <w:rFonts w:ascii="Arial" w:eastAsia="Calibri" w:hAnsi="Arial" w:cs="Arial"/>
                <w:bCs/>
                <w:sz w:val="22"/>
                <w:szCs w:val="22"/>
              </w:rPr>
            </w:pPr>
            <w:r w:rsidRPr="00D8272B">
              <w:rPr>
                <w:rFonts w:ascii="Arial" w:eastAsia="Calibri" w:hAnsi="Arial" w:cs="Arial"/>
                <w:bCs/>
                <w:sz w:val="22"/>
                <w:szCs w:val="22"/>
              </w:rPr>
              <w:t xml:space="preserve">Means an organisation or agent appointed by the </w:t>
            </w:r>
            <w:r w:rsidR="00845B92" w:rsidRPr="00D8272B">
              <w:rPr>
                <w:rFonts w:ascii="Arial" w:eastAsia="Calibri" w:hAnsi="Arial" w:cs="Arial"/>
                <w:bCs/>
                <w:sz w:val="22"/>
                <w:szCs w:val="22"/>
              </w:rPr>
              <w:t>Contractor</w:t>
            </w:r>
            <w:r w:rsidRPr="00D8272B">
              <w:rPr>
                <w:rFonts w:ascii="Arial" w:eastAsia="Calibri" w:hAnsi="Arial" w:cs="Arial"/>
                <w:bCs/>
                <w:sz w:val="22"/>
                <w:szCs w:val="22"/>
              </w:rPr>
              <w:t xml:space="preserve"> or with whom the </w:t>
            </w:r>
            <w:r w:rsidR="00845B92" w:rsidRPr="00D8272B">
              <w:rPr>
                <w:rFonts w:ascii="Arial" w:eastAsia="Calibri" w:hAnsi="Arial" w:cs="Arial"/>
                <w:bCs/>
                <w:sz w:val="22"/>
                <w:szCs w:val="22"/>
              </w:rPr>
              <w:t>Contractor</w:t>
            </w:r>
            <w:r w:rsidRPr="00D8272B">
              <w:rPr>
                <w:rFonts w:ascii="Arial" w:eastAsia="Calibri" w:hAnsi="Arial" w:cs="Arial"/>
                <w:bCs/>
                <w:sz w:val="22"/>
                <w:szCs w:val="22"/>
              </w:rPr>
              <w:t xml:space="preserve"> contracts to provide any part of the Service and any of that organisation’s contractors who may be providing the Service.</w:t>
            </w:r>
          </w:p>
        </w:tc>
      </w:tr>
      <w:tr w:rsidR="0036042B" w:rsidRPr="00041D57" w:rsidTr="00506650">
        <w:tc>
          <w:tcPr>
            <w:tcW w:w="2660" w:type="dxa"/>
            <w:shd w:val="clear" w:color="auto" w:fill="auto"/>
          </w:tcPr>
          <w:p w:rsidR="0036042B" w:rsidRPr="00041D57" w:rsidRDefault="0036042B" w:rsidP="00506650">
            <w:pPr>
              <w:pStyle w:val="DefaultText"/>
              <w:tabs>
                <w:tab w:val="left" w:pos="840"/>
                <w:tab w:val="left" w:pos="1680"/>
                <w:tab w:val="left" w:pos="2520"/>
                <w:tab w:val="left" w:pos="3360"/>
                <w:tab w:val="left" w:pos="4200"/>
                <w:tab w:val="left" w:pos="5040"/>
              </w:tabs>
              <w:jc w:val="left"/>
              <w:rPr>
                <w:rFonts w:ascii="Arial" w:hAnsi="Arial" w:cs="Arial"/>
                <w:b/>
                <w:color w:val="000000"/>
                <w:sz w:val="22"/>
                <w:szCs w:val="22"/>
              </w:rPr>
            </w:pPr>
            <w:r w:rsidRPr="00041D57">
              <w:rPr>
                <w:rFonts w:ascii="Arial" w:hAnsi="Arial" w:cs="Arial"/>
                <w:b/>
                <w:color w:val="000000"/>
                <w:sz w:val="22"/>
                <w:szCs w:val="22"/>
              </w:rPr>
              <w:t>Sub-processor</w:t>
            </w:r>
          </w:p>
        </w:tc>
        <w:tc>
          <w:tcPr>
            <w:tcW w:w="7116" w:type="dxa"/>
            <w:shd w:val="clear" w:color="auto" w:fill="auto"/>
          </w:tcPr>
          <w:p w:rsidR="0036042B" w:rsidRPr="00D8272B" w:rsidRDefault="0036042B" w:rsidP="00506650">
            <w:pPr>
              <w:pStyle w:val="DefaultText"/>
              <w:tabs>
                <w:tab w:val="left" w:pos="840"/>
                <w:tab w:val="left" w:pos="1680"/>
                <w:tab w:val="left" w:pos="2520"/>
                <w:tab w:val="left" w:pos="3360"/>
                <w:tab w:val="left" w:pos="4200"/>
                <w:tab w:val="left" w:pos="5040"/>
              </w:tabs>
              <w:jc w:val="left"/>
              <w:rPr>
                <w:rFonts w:ascii="Arial" w:eastAsia="Calibri" w:hAnsi="Arial" w:cs="Arial"/>
                <w:bCs/>
                <w:sz w:val="22"/>
                <w:szCs w:val="22"/>
              </w:rPr>
            </w:pPr>
            <w:r w:rsidRPr="00D8272B">
              <w:rPr>
                <w:rFonts w:ascii="Arial" w:hAnsi="Arial" w:cs="Arial"/>
                <w:sz w:val="22"/>
                <w:szCs w:val="22"/>
              </w:rPr>
              <w:t xml:space="preserve">Means an organisation, agent or servant who is called upon by the </w:t>
            </w:r>
            <w:r w:rsidR="00845B92" w:rsidRPr="00D8272B">
              <w:rPr>
                <w:rFonts w:ascii="Arial" w:hAnsi="Arial" w:cs="Arial"/>
                <w:sz w:val="22"/>
                <w:szCs w:val="22"/>
              </w:rPr>
              <w:t>Contractor</w:t>
            </w:r>
            <w:r w:rsidRPr="00D8272B">
              <w:rPr>
                <w:rFonts w:ascii="Arial" w:hAnsi="Arial" w:cs="Arial"/>
                <w:sz w:val="22"/>
                <w:szCs w:val="22"/>
              </w:rPr>
              <w:t xml:space="preserve"> to be engaged with the delivery of the Service.</w:t>
            </w:r>
          </w:p>
        </w:tc>
      </w:tr>
    </w:tbl>
    <w:p w:rsidR="00F72CF3" w:rsidRPr="00041D57" w:rsidRDefault="00F72CF3" w:rsidP="00506650">
      <w:pPr>
        <w:rPr>
          <w:rFonts w:ascii="Arial" w:hAnsi="Arial" w:cs="Arial"/>
          <w:sz w:val="22"/>
          <w:szCs w:val="22"/>
        </w:rPr>
      </w:pPr>
      <w:bookmarkStart w:id="0" w:name="_GoBack"/>
      <w:bookmarkEnd w:id="0"/>
    </w:p>
    <w:tbl>
      <w:tblPr>
        <w:tblW w:w="9781" w:type="dxa"/>
        <w:tblInd w:w="-142" w:type="dxa"/>
        <w:tblLayout w:type="fixed"/>
        <w:tblLook w:val="01E0" w:firstRow="1" w:lastRow="1" w:firstColumn="1" w:lastColumn="1" w:noHBand="0" w:noVBand="0"/>
      </w:tblPr>
      <w:tblGrid>
        <w:gridCol w:w="9781"/>
      </w:tblGrid>
      <w:tr w:rsidR="00041D57" w:rsidRPr="00041D57" w:rsidTr="00041D57">
        <w:tc>
          <w:tcPr>
            <w:tcW w:w="9781" w:type="dxa"/>
            <w:shd w:val="clear" w:color="auto" w:fill="auto"/>
          </w:tcPr>
          <w:p w:rsidR="00041D57" w:rsidRPr="00041D57" w:rsidRDefault="00041D57" w:rsidP="00041D57">
            <w:pPr>
              <w:jc w:val="center"/>
              <w:rPr>
                <w:rFonts w:ascii="Arial" w:hAnsi="Arial" w:cs="Arial"/>
                <w:b/>
                <w:sz w:val="22"/>
                <w:szCs w:val="22"/>
                <w:u w:val="single"/>
              </w:rPr>
            </w:pPr>
            <w:r w:rsidRPr="00041D57">
              <w:rPr>
                <w:rFonts w:ascii="Arial" w:hAnsi="Arial" w:cs="Arial"/>
                <w:b/>
                <w:sz w:val="22"/>
                <w:szCs w:val="22"/>
                <w:u w:val="single"/>
              </w:rPr>
              <w:t>DATA PROTECTION</w:t>
            </w:r>
          </w:p>
          <w:p w:rsidR="00041D57" w:rsidRPr="00041D57" w:rsidRDefault="00041D57" w:rsidP="00506650">
            <w:pPr>
              <w:rPr>
                <w:rFonts w:ascii="Arial" w:hAnsi="Arial" w:cs="Arial"/>
                <w:sz w:val="22"/>
                <w:szCs w:val="22"/>
              </w:rPr>
            </w:pPr>
          </w:p>
        </w:tc>
      </w:tr>
      <w:tr w:rsidR="00041D57" w:rsidRPr="00041D57" w:rsidTr="00041D57">
        <w:tc>
          <w:tcPr>
            <w:tcW w:w="9781" w:type="dxa"/>
            <w:shd w:val="clear" w:color="auto" w:fill="auto"/>
          </w:tcPr>
          <w:p w:rsidR="00041D57" w:rsidRPr="00041D57" w:rsidRDefault="00041D57" w:rsidP="00506650">
            <w:pPr>
              <w:autoSpaceDE w:val="0"/>
              <w:autoSpaceDN w:val="0"/>
              <w:adjustRightInd w:val="0"/>
              <w:rPr>
                <w:rFonts w:ascii="Arial" w:hAnsi="Arial" w:cs="Arial"/>
                <w:color w:val="000000"/>
                <w:sz w:val="22"/>
                <w:szCs w:val="22"/>
              </w:rPr>
            </w:pPr>
            <w:r w:rsidRPr="00041D57">
              <w:rPr>
                <w:rFonts w:ascii="Arial" w:hAnsi="Arial" w:cs="Arial"/>
                <w:color w:val="000000"/>
                <w:sz w:val="22"/>
                <w:szCs w:val="22"/>
              </w:rPr>
              <w:t>The Parties shall comply with their obligations under the Data Protection Legislation at all times and in particular as set out below.</w:t>
            </w:r>
          </w:p>
          <w:p w:rsidR="00041D57" w:rsidRPr="00041D57" w:rsidRDefault="00041D57" w:rsidP="00506650">
            <w:pPr>
              <w:autoSpaceDE w:val="0"/>
              <w:autoSpaceDN w:val="0"/>
              <w:adjustRightInd w:val="0"/>
              <w:rPr>
                <w:rFonts w:ascii="Arial" w:hAnsi="Arial" w:cs="Arial"/>
                <w:bCs/>
                <w:spacing w:val="-3"/>
                <w:sz w:val="22"/>
                <w:szCs w:val="22"/>
              </w:rPr>
            </w:pPr>
          </w:p>
        </w:tc>
      </w:tr>
      <w:tr w:rsidR="00041D57" w:rsidRPr="00041D57" w:rsidTr="00041D57">
        <w:tc>
          <w:tcPr>
            <w:tcW w:w="9781" w:type="dxa"/>
            <w:shd w:val="clear" w:color="auto" w:fill="auto"/>
          </w:tcPr>
          <w:p w:rsidR="00041D57" w:rsidRPr="00041D57" w:rsidRDefault="00041D57" w:rsidP="00506650">
            <w:pPr>
              <w:autoSpaceDE w:val="0"/>
              <w:autoSpaceDN w:val="0"/>
              <w:adjustRightInd w:val="0"/>
              <w:rPr>
                <w:rFonts w:ascii="Arial" w:hAnsi="Arial" w:cs="Arial"/>
                <w:b/>
                <w:color w:val="000000"/>
                <w:sz w:val="22"/>
                <w:szCs w:val="22"/>
                <w:u w:val="single"/>
              </w:rPr>
            </w:pPr>
            <w:r w:rsidRPr="00041D57">
              <w:rPr>
                <w:rFonts w:ascii="Arial" w:hAnsi="Arial" w:cs="Arial"/>
                <w:b/>
                <w:color w:val="000000"/>
                <w:sz w:val="22"/>
                <w:szCs w:val="22"/>
                <w:u w:val="single"/>
              </w:rPr>
              <w:t>Information Governance – General Responsibilities</w:t>
            </w:r>
          </w:p>
          <w:p w:rsidR="00041D57" w:rsidRPr="00041D57" w:rsidRDefault="00041D57" w:rsidP="00506650">
            <w:pPr>
              <w:autoSpaceDE w:val="0"/>
              <w:autoSpaceDN w:val="0"/>
              <w:adjustRightInd w:val="0"/>
              <w:rPr>
                <w:rFonts w:ascii="Arial" w:hAnsi="Arial" w:cs="Arial"/>
                <w:color w:val="000000"/>
                <w:sz w:val="22"/>
                <w:szCs w:val="22"/>
              </w:rPr>
            </w:pPr>
          </w:p>
        </w:tc>
      </w:tr>
      <w:tr w:rsidR="00041D57" w:rsidRPr="00041D57" w:rsidTr="00041D57">
        <w:tc>
          <w:tcPr>
            <w:tcW w:w="9781" w:type="dxa"/>
            <w:shd w:val="clear" w:color="auto" w:fill="auto"/>
          </w:tcPr>
          <w:p w:rsidR="00041D57" w:rsidRPr="00041D57" w:rsidRDefault="00041D57" w:rsidP="00506650">
            <w:pPr>
              <w:autoSpaceDE w:val="0"/>
              <w:autoSpaceDN w:val="0"/>
              <w:adjustRightInd w:val="0"/>
              <w:rPr>
                <w:rFonts w:ascii="Arial" w:hAnsi="Arial" w:cs="Arial"/>
                <w:color w:val="000000"/>
                <w:sz w:val="22"/>
                <w:szCs w:val="22"/>
              </w:rPr>
            </w:pPr>
            <w:r w:rsidRPr="00041D57">
              <w:rPr>
                <w:rFonts w:ascii="Arial" w:hAnsi="Arial" w:cs="Arial"/>
                <w:color w:val="000000"/>
                <w:sz w:val="22"/>
                <w:szCs w:val="22"/>
              </w:rPr>
              <w:t xml:space="preserve">The Parties acknowledge their respective obligations arising under the </w:t>
            </w:r>
            <w:r w:rsidRPr="00041D57">
              <w:rPr>
                <w:rFonts w:ascii="Arial" w:hAnsi="Arial" w:cs="Arial"/>
                <w:sz w:val="22"/>
                <w:szCs w:val="22"/>
              </w:rPr>
              <w:t>Data Protection Legislation</w:t>
            </w:r>
            <w:r w:rsidRPr="00041D57">
              <w:rPr>
                <w:rFonts w:ascii="Arial" w:hAnsi="Arial" w:cs="Arial"/>
                <w:color w:val="FF0000"/>
                <w:sz w:val="22"/>
                <w:szCs w:val="22"/>
              </w:rPr>
              <w:t xml:space="preserve"> </w:t>
            </w:r>
            <w:r w:rsidRPr="00041D57">
              <w:rPr>
                <w:rFonts w:ascii="Arial" w:hAnsi="Arial" w:cs="Arial"/>
                <w:color w:val="000000"/>
                <w:sz w:val="22"/>
                <w:szCs w:val="22"/>
              </w:rPr>
              <w:t>and will assist each other as necessary to enable each other to comply with these obligations.</w:t>
            </w:r>
          </w:p>
          <w:p w:rsidR="00041D57" w:rsidRPr="00041D57" w:rsidRDefault="00041D57" w:rsidP="00506650">
            <w:pPr>
              <w:autoSpaceDE w:val="0"/>
              <w:autoSpaceDN w:val="0"/>
              <w:adjustRightInd w:val="0"/>
              <w:rPr>
                <w:rFonts w:ascii="Arial" w:hAnsi="Arial" w:cs="Arial"/>
                <w:color w:val="000000"/>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bCs/>
                <w:spacing w:val="-3"/>
                <w:sz w:val="22"/>
                <w:szCs w:val="22"/>
              </w:rPr>
            </w:pPr>
            <w:r w:rsidRPr="00205C0A">
              <w:rPr>
                <w:rFonts w:ascii="Arial" w:hAnsi="Arial" w:cs="Arial"/>
                <w:bCs/>
                <w:spacing w:val="-3"/>
                <w:sz w:val="22"/>
                <w:szCs w:val="22"/>
              </w:rPr>
              <w:t xml:space="preserve">The </w:t>
            </w:r>
            <w:r w:rsidR="00845B92" w:rsidRPr="00205C0A">
              <w:rPr>
                <w:rFonts w:ascii="Arial" w:hAnsi="Arial" w:cs="Arial"/>
                <w:bCs/>
                <w:spacing w:val="-3"/>
                <w:sz w:val="22"/>
                <w:szCs w:val="22"/>
              </w:rPr>
              <w:t>Contractor</w:t>
            </w:r>
            <w:r w:rsidRPr="00205C0A">
              <w:rPr>
                <w:rFonts w:ascii="Arial" w:hAnsi="Arial" w:cs="Arial"/>
                <w:bCs/>
                <w:spacing w:val="-3"/>
                <w:sz w:val="22"/>
                <w:szCs w:val="22"/>
              </w:rPr>
              <w:t xml:space="preserve"> shall (and shall ensure that any Sub-</w:t>
            </w:r>
            <w:r w:rsidR="00BE7BA5" w:rsidRPr="00205C0A">
              <w:rPr>
                <w:rFonts w:ascii="Arial" w:hAnsi="Arial" w:cs="Arial"/>
                <w:bCs/>
                <w:spacing w:val="-3"/>
                <w:sz w:val="22"/>
                <w:szCs w:val="22"/>
              </w:rPr>
              <w:t>c</w:t>
            </w:r>
            <w:r w:rsidRPr="00205C0A">
              <w:rPr>
                <w:rFonts w:ascii="Arial" w:hAnsi="Arial" w:cs="Arial"/>
                <w:bCs/>
                <w:spacing w:val="-3"/>
                <w:sz w:val="22"/>
                <w:szCs w:val="22"/>
              </w:rPr>
              <w:t xml:space="preserve">ontractor or third party shall) comply at all times with the Data Protection Legislation and their obligations as a Data Processor or Data Controller as the case may be and shall not perform its obligations under this Contract in any such way as to cause the </w:t>
            </w:r>
            <w:r w:rsidR="00F1070B" w:rsidRPr="00205C0A">
              <w:rPr>
                <w:rFonts w:ascii="Arial" w:hAnsi="Arial" w:cs="Arial"/>
                <w:bCs/>
                <w:spacing w:val="-3"/>
                <w:sz w:val="22"/>
                <w:szCs w:val="22"/>
              </w:rPr>
              <w:t>Authority</w:t>
            </w:r>
            <w:r w:rsidRPr="00205C0A">
              <w:rPr>
                <w:rFonts w:ascii="Arial" w:hAnsi="Arial" w:cs="Arial"/>
                <w:bCs/>
                <w:spacing w:val="-3"/>
                <w:sz w:val="22"/>
                <w:szCs w:val="22"/>
              </w:rPr>
              <w:t xml:space="preserve"> to breach their obligations under the Data Protection Legislation. </w:t>
            </w:r>
          </w:p>
          <w:p w:rsidR="00041D57" w:rsidRPr="00205C0A" w:rsidRDefault="00041D57" w:rsidP="00506650">
            <w:pPr>
              <w:autoSpaceDE w:val="0"/>
              <w:autoSpaceDN w:val="0"/>
              <w:adjustRightInd w:val="0"/>
              <w:rPr>
                <w:rFonts w:ascii="Arial" w:hAnsi="Arial" w:cs="Arial"/>
                <w:color w:val="000000"/>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bCs/>
                <w:spacing w:val="-3"/>
                <w:sz w:val="22"/>
                <w:szCs w:val="22"/>
              </w:rPr>
            </w:pPr>
            <w:r w:rsidRPr="00205C0A">
              <w:rPr>
                <w:rFonts w:ascii="Arial" w:hAnsi="Arial" w:cs="Arial"/>
                <w:bCs/>
                <w:spacing w:val="-3"/>
                <w:sz w:val="22"/>
                <w:szCs w:val="22"/>
              </w:rPr>
              <w:t xml:space="preserve">The </w:t>
            </w:r>
            <w:r w:rsidR="00F1070B" w:rsidRPr="00205C0A">
              <w:rPr>
                <w:rFonts w:ascii="Arial" w:hAnsi="Arial" w:cs="Arial"/>
                <w:bCs/>
                <w:spacing w:val="-3"/>
                <w:sz w:val="22"/>
                <w:szCs w:val="22"/>
              </w:rPr>
              <w:t>Authority</w:t>
            </w:r>
            <w:r w:rsidRPr="00205C0A">
              <w:rPr>
                <w:rFonts w:ascii="Arial" w:hAnsi="Arial" w:cs="Arial"/>
                <w:bCs/>
                <w:spacing w:val="-3"/>
                <w:sz w:val="22"/>
                <w:szCs w:val="22"/>
              </w:rPr>
              <w:t xml:space="preserve"> shall be the Data Controller and the </w:t>
            </w:r>
            <w:r w:rsidR="00845B92" w:rsidRPr="00205C0A">
              <w:rPr>
                <w:rFonts w:ascii="Arial" w:hAnsi="Arial" w:cs="Arial"/>
                <w:bCs/>
                <w:spacing w:val="-3"/>
                <w:sz w:val="22"/>
                <w:szCs w:val="22"/>
              </w:rPr>
              <w:t>Contractor</w:t>
            </w:r>
            <w:r w:rsidRPr="00205C0A">
              <w:rPr>
                <w:rFonts w:ascii="Arial" w:hAnsi="Arial" w:cs="Arial"/>
                <w:bCs/>
                <w:spacing w:val="-3"/>
                <w:sz w:val="22"/>
                <w:szCs w:val="22"/>
              </w:rPr>
              <w:t xml:space="preserve"> shall be the Data Processor of the Personal Information unless it is agreed or is apparent from the nature of the processing that the </w:t>
            </w:r>
            <w:r w:rsidR="00845B92" w:rsidRPr="00205C0A">
              <w:rPr>
                <w:rFonts w:ascii="Arial" w:hAnsi="Arial" w:cs="Arial"/>
                <w:bCs/>
                <w:spacing w:val="-3"/>
                <w:sz w:val="22"/>
                <w:szCs w:val="22"/>
              </w:rPr>
              <w:t>Contractor</w:t>
            </w:r>
            <w:r w:rsidRPr="00205C0A">
              <w:rPr>
                <w:rFonts w:ascii="Arial" w:hAnsi="Arial" w:cs="Arial"/>
                <w:bCs/>
                <w:spacing w:val="-3"/>
                <w:sz w:val="22"/>
                <w:szCs w:val="22"/>
              </w:rPr>
              <w:t xml:space="preserve"> shall be a Data Controller in which case the Parties shall comply with the provisions of the Data Protection Legislation in relation to Data Controllers or Joint Data Controllers as the case may be.</w:t>
            </w:r>
          </w:p>
          <w:p w:rsidR="00041D57" w:rsidRPr="00205C0A" w:rsidRDefault="00041D57" w:rsidP="00506650">
            <w:pPr>
              <w:autoSpaceDE w:val="0"/>
              <w:autoSpaceDN w:val="0"/>
              <w:adjustRightInd w:val="0"/>
              <w:rPr>
                <w:rFonts w:ascii="Arial" w:hAnsi="Arial" w:cs="Arial"/>
                <w:bCs/>
                <w:spacing w:val="-3"/>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color w:val="000000"/>
                <w:sz w:val="22"/>
                <w:szCs w:val="22"/>
              </w:rPr>
            </w:pPr>
            <w:r w:rsidRPr="00205C0A">
              <w:rPr>
                <w:rFonts w:ascii="Arial" w:hAnsi="Arial" w:cs="Arial"/>
                <w:color w:val="000000"/>
                <w:sz w:val="22"/>
                <w:szCs w:val="22"/>
              </w:rPr>
              <w:t xml:space="preserve">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shall comply with its obligations under the Data Protection Legislation and all statutory re-enactments or modifications thereof, any regulations, rules, orders and any codes of practice or any guidelines issued by the Information Commissioner.</w:t>
            </w:r>
          </w:p>
          <w:p w:rsidR="00041D57" w:rsidRPr="00205C0A" w:rsidRDefault="00041D57" w:rsidP="00506650">
            <w:pPr>
              <w:autoSpaceDE w:val="0"/>
              <w:autoSpaceDN w:val="0"/>
              <w:adjustRightInd w:val="0"/>
              <w:rPr>
                <w:rFonts w:ascii="Arial" w:hAnsi="Arial" w:cs="Arial"/>
                <w:color w:val="000000"/>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sz w:val="22"/>
                <w:szCs w:val="22"/>
              </w:rPr>
            </w:pPr>
            <w:r w:rsidRPr="00205C0A">
              <w:rPr>
                <w:rFonts w:ascii="Arial" w:hAnsi="Arial" w:cs="Arial"/>
                <w:sz w:val="22"/>
                <w:szCs w:val="22"/>
              </w:rPr>
              <w:t xml:space="preserve">The </w:t>
            </w:r>
            <w:r w:rsidR="00845B92" w:rsidRPr="00205C0A">
              <w:rPr>
                <w:rFonts w:ascii="Arial" w:hAnsi="Arial" w:cs="Arial"/>
                <w:sz w:val="22"/>
                <w:szCs w:val="22"/>
              </w:rPr>
              <w:t>Contractor</w:t>
            </w:r>
            <w:r w:rsidRPr="00205C0A">
              <w:rPr>
                <w:rFonts w:ascii="Arial" w:hAnsi="Arial" w:cs="Arial"/>
                <w:sz w:val="22"/>
                <w:szCs w:val="22"/>
              </w:rPr>
              <w:t xml:space="preserve"> shall have a Data Protection Policy and Procedures in place that will take account of but not limited to usage fax, email, manual document disposal; physical security; homeworking; retention of information; system access; dealing with disclosures over the telephone; archiving; data back up and retrieval; incident reporting and training.</w:t>
            </w:r>
          </w:p>
          <w:p w:rsidR="00041D57" w:rsidRPr="00205C0A" w:rsidRDefault="00041D57" w:rsidP="00506650">
            <w:pPr>
              <w:autoSpaceDE w:val="0"/>
              <w:autoSpaceDN w:val="0"/>
              <w:adjustRightInd w:val="0"/>
              <w:rPr>
                <w:rFonts w:ascii="Arial" w:hAnsi="Arial" w:cs="Arial"/>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sz w:val="22"/>
                <w:szCs w:val="22"/>
              </w:rPr>
            </w:pPr>
            <w:r w:rsidRPr="00205C0A">
              <w:rPr>
                <w:rFonts w:ascii="Arial" w:hAnsi="Arial" w:cs="Arial"/>
                <w:sz w:val="22"/>
                <w:szCs w:val="22"/>
              </w:rPr>
              <w:t xml:space="preserve">The </w:t>
            </w:r>
            <w:r w:rsidR="00845B92" w:rsidRPr="00205C0A">
              <w:rPr>
                <w:rFonts w:ascii="Arial" w:hAnsi="Arial" w:cs="Arial"/>
                <w:sz w:val="22"/>
                <w:szCs w:val="22"/>
              </w:rPr>
              <w:t>Contractor</w:t>
            </w:r>
            <w:r w:rsidRPr="00205C0A">
              <w:rPr>
                <w:rFonts w:ascii="Arial" w:hAnsi="Arial" w:cs="Arial"/>
                <w:sz w:val="22"/>
                <w:szCs w:val="22"/>
              </w:rPr>
              <w:t xml:space="preserve"> undertakes to:</w:t>
            </w:r>
          </w:p>
          <w:p w:rsidR="00041D57" w:rsidRPr="00205C0A" w:rsidRDefault="00041D57" w:rsidP="00506650">
            <w:pPr>
              <w:autoSpaceDE w:val="0"/>
              <w:autoSpaceDN w:val="0"/>
              <w:adjustRightInd w:val="0"/>
              <w:rPr>
                <w:rFonts w:ascii="Arial" w:hAnsi="Arial" w:cs="Arial"/>
                <w:sz w:val="22"/>
                <w:szCs w:val="22"/>
              </w:rPr>
            </w:pPr>
          </w:p>
          <w:p w:rsidR="00041D57" w:rsidRPr="00205C0A" w:rsidRDefault="00F970EA" w:rsidP="00506650">
            <w:pPr>
              <w:pStyle w:val="ListParagraph"/>
              <w:numPr>
                <w:ilvl w:val="0"/>
                <w:numId w:val="8"/>
              </w:numPr>
              <w:autoSpaceDE w:val="0"/>
              <w:autoSpaceDN w:val="0"/>
              <w:adjustRightInd w:val="0"/>
              <w:ind w:left="0" w:hanging="567"/>
              <w:rPr>
                <w:rFonts w:ascii="Arial" w:hAnsi="Arial" w:cs="Arial"/>
                <w:sz w:val="22"/>
                <w:szCs w:val="22"/>
              </w:rPr>
            </w:pPr>
            <w:r w:rsidRPr="00205C0A">
              <w:rPr>
                <w:rFonts w:ascii="Arial" w:hAnsi="Arial" w:cs="Arial"/>
                <w:sz w:val="22"/>
                <w:szCs w:val="22"/>
              </w:rPr>
              <w:t>T</w:t>
            </w:r>
            <w:r w:rsidR="00041D57" w:rsidRPr="00205C0A">
              <w:rPr>
                <w:rFonts w:ascii="Arial" w:hAnsi="Arial" w:cs="Arial"/>
                <w:sz w:val="22"/>
                <w:szCs w:val="22"/>
              </w:rPr>
              <w:t xml:space="preserve">reat as confidential all Personal Information which may be derived from or obtained in the course of the Contract or which may come into the possession of the </w:t>
            </w:r>
            <w:r w:rsidR="00845B92" w:rsidRPr="00205C0A">
              <w:rPr>
                <w:rFonts w:ascii="Arial" w:hAnsi="Arial" w:cs="Arial"/>
                <w:sz w:val="22"/>
                <w:szCs w:val="22"/>
              </w:rPr>
              <w:t>Contractor</w:t>
            </w:r>
            <w:r w:rsidR="00041D57" w:rsidRPr="00205C0A">
              <w:rPr>
                <w:rFonts w:ascii="Arial" w:hAnsi="Arial" w:cs="Arial"/>
                <w:sz w:val="22"/>
                <w:szCs w:val="22"/>
              </w:rPr>
              <w:t xml:space="preserve"> or the </w:t>
            </w:r>
            <w:r w:rsidR="00845B92" w:rsidRPr="00205C0A">
              <w:rPr>
                <w:rFonts w:ascii="Arial" w:hAnsi="Arial" w:cs="Arial"/>
                <w:sz w:val="22"/>
                <w:szCs w:val="22"/>
              </w:rPr>
              <w:t>Contractor</w:t>
            </w:r>
            <w:r w:rsidR="00041D57" w:rsidRPr="00205C0A">
              <w:rPr>
                <w:rFonts w:ascii="Arial" w:hAnsi="Arial" w:cs="Arial"/>
                <w:sz w:val="22"/>
                <w:szCs w:val="22"/>
              </w:rPr>
              <w:t>’s Personnel as a result of or in connection with the Service;</w:t>
            </w:r>
          </w:p>
          <w:p w:rsidR="00041D57" w:rsidRPr="00205C0A" w:rsidRDefault="00F970EA" w:rsidP="00506650">
            <w:pPr>
              <w:pStyle w:val="ListParagraph"/>
              <w:numPr>
                <w:ilvl w:val="0"/>
                <w:numId w:val="8"/>
              </w:numPr>
              <w:autoSpaceDE w:val="0"/>
              <w:autoSpaceDN w:val="0"/>
              <w:adjustRightInd w:val="0"/>
              <w:ind w:left="0" w:hanging="567"/>
              <w:rPr>
                <w:rFonts w:ascii="Arial" w:hAnsi="Arial" w:cs="Arial"/>
                <w:sz w:val="22"/>
                <w:szCs w:val="22"/>
              </w:rPr>
            </w:pPr>
            <w:r w:rsidRPr="00205C0A">
              <w:rPr>
                <w:rFonts w:ascii="Arial" w:hAnsi="Arial" w:cs="Arial"/>
                <w:sz w:val="22"/>
                <w:szCs w:val="22"/>
              </w:rPr>
              <w:t>P</w:t>
            </w:r>
            <w:r w:rsidR="00041D57" w:rsidRPr="00205C0A">
              <w:rPr>
                <w:rFonts w:ascii="Arial" w:hAnsi="Arial" w:cs="Arial"/>
                <w:sz w:val="22"/>
                <w:szCs w:val="22"/>
              </w:rPr>
              <w:t xml:space="preserve">rovide all necessary precautions to ensure that all such information is treated as confidential by the </w:t>
            </w:r>
            <w:r w:rsidR="00845B92" w:rsidRPr="00205C0A">
              <w:rPr>
                <w:rFonts w:ascii="Arial" w:hAnsi="Arial" w:cs="Arial"/>
                <w:sz w:val="22"/>
                <w:szCs w:val="22"/>
              </w:rPr>
              <w:t>Contractor</w:t>
            </w:r>
            <w:r w:rsidR="00041D57" w:rsidRPr="00205C0A">
              <w:rPr>
                <w:rFonts w:ascii="Arial" w:hAnsi="Arial" w:cs="Arial"/>
                <w:sz w:val="22"/>
                <w:szCs w:val="22"/>
              </w:rPr>
              <w:t xml:space="preserve"> and the </w:t>
            </w:r>
            <w:r w:rsidR="00845B92" w:rsidRPr="00205C0A">
              <w:rPr>
                <w:rFonts w:ascii="Arial" w:hAnsi="Arial" w:cs="Arial"/>
                <w:sz w:val="22"/>
                <w:szCs w:val="22"/>
              </w:rPr>
              <w:t>Contractor</w:t>
            </w:r>
            <w:r w:rsidR="00041D57" w:rsidRPr="00205C0A">
              <w:rPr>
                <w:rFonts w:ascii="Arial" w:hAnsi="Arial" w:cs="Arial"/>
                <w:sz w:val="22"/>
                <w:szCs w:val="22"/>
              </w:rPr>
              <w:t>’s Personnel;</w:t>
            </w:r>
          </w:p>
          <w:p w:rsidR="00041D57" w:rsidRPr="00205C0A" w:rsidRDefault="00F970EA" w:rsidP="00506650">
            <w:pPr>
              <w:pStyle w:val="ListParagraph"/>
              <w:numPr>
                <w:ilvl w:val="0"/>
                <w:numId w:val="8"/>
              </w:numPr>
              <w:autoSpaceDE w:val="0"/>
              <w:autoSpaceDN w:val="0"/>
              <w:adjustRightInd w:val="0"/>
              <w:ind w:left="0" w:hanging="567"/>
              <w:rPr>
                <w:rFonts w:ascii="Arial" w:hAnsi="Arial" w:cs="Arial"/>
                <w:sz w:val="22"/>
                <w:szCs w:val="22"/>
              </w:rPr>
            </w:pPr>
            <w:r w:rsidRPr="00205C0A">
              <w:rPr>
                <w:rFonts w:ascii="Arial" w:hAnsi="Arial" w:cs="Arial"/>
                <w:sz w:val="22"/>
                <w:szCs w:val="22"/>
              </w:rPr>
              <w:t>E</w:t>
            </w:r>
            <w:r w:rsidR="00041D57" w:rsidRPr="00205C0A">
              <w:rPr>
                <w:rFonts w:ascii="Arial" w:hAnsi="Arial" w:cs="Arial"/>
                <w:sz w:val="22"/>
                <w:szCs w:val="22"/>
              </w:rPr>
              <w:t xml:space="preserve">nsure that the </w:t>
            </w:r>
            <w:r w:rsidR="00845B92" w:rsidRPr="00205C0A">
              <w:rPr>
                <w:rFonts w:ascii="Arial" w:hAnsi="Arial" w:cs="Arial"/>
                <w:sz w:val="22"/>
                <w:szCs w:val="22"/>
              </w:rPr>
              <w:t>Contractor</w:t>
            </w:r>
            <w:r w:rsidR="00041D57" w:rsidRPr="00205C0A">
              <w:rPr>
                <w:rFonts w:ascii="Arial" w:hAnsi="Arial" w:cs="Arial"/>
                <w:sz w:val="22"/>
                <w:szCs w:val="22"/>
              </w:rPr>
              <w:t>’s Personnel are aware of the provisions of the Data Protection Legislation</w:t>
            </w:r>
            <w:r w:rsidR="00041D57" w:rsidRPr="00205C0A">
              <w:rPr>
                <w:rFonts w:ascii="Arial" w:hAnsi="Arial" w:cs="Arial"/>
                <w:color w:val="FF0000"/>
                <w:sz w:val="22"/>
                <w:szCs w:val="22"/>
              </w:rPr>
              <w:t xml:space="preserve"> </w:t>
            </w:r>
            <w:r w:rsidR="00041D57" w:rsidRPr="00205C0A">
              <w:rPr>
                <w:rFonts w:ascii="Arial" w:hAnsi="Arial" w:cs="Arial"/>
                <w:sz w:val="22"/>
                <w:szCs w:val="22"/>
              </w:rPr>
              <w:t>and that any personal information obtained in the course of the performance of this Contract shall not be disclosed or used in any unlawful manner;</w:t>
            </w:r>
          </w:p>
          <w:p w:rsidR="00041D57" w:rsidRPr="00205C0A" w:rsidRDefault="00F970EA" w:rsidP="00506650">
            <w:pPr>
              <w:pStyle w:val="ListParagraph"/>
              <w:numPr>
                <w:ilvl w:val="0"/>
                <w:numId w:val="8"/>
              </w:numPr>
              <w:autoSpaceDE w:val="0"/>
              <w:autoSpaceDN w:val="0"/>
              <w:adjustRightInd w:val="0"/>
              <w:ind w:left="0" w:hanging="567"/>
              <w:rPr>
                <w:rFonts w:ascii="Arial" w:hAnsi="Arial" w:cs="Arial"/>
                <w:sz w:val="22"/>
                <w:szCs w:val="22"/>
              </w:rPr>
            </w:pPr>
            <w:r w:rsidRPr="00205C0A">
              <w:rPr>
                <w:rFonts w:ascii="Arial" w:hAnsi="Arial" w:cs="Arial"/>
                <w:sz w:val="22"/>
                <w:szCs w:val="22"/>
              </w:rPr>
              <w:t>I</w:t>
            </w:r>
            <w:r w:rsidR="00041D57" w:rsidRPr="00205C0A">
              <w:rPr>
                <w:rFonts w:ascii="Arial" w:hAnsi="Arial" w:cs="Arial"/>
                <w:sz w:val="22"/>
                <w:szCs w:val="22"/>
              </w:rPr>
              <w:t xml:space="preserve">ndemnify the </w:t>
            </w:r>
            <w:r w:rsidR="00F1070B" w:rsidRPr="00205C0A">
              <w:rPr>
                <w:rFonts w:ascii="Arial" w:hAnsi="Arial" w:cs="Arial"/>
                <w:sz w:val="22"/>
                <w:szCs w:val="22"/>
              </w:rPr>
              <w:t>Authority</w:t>
            </w:r>
            <w:r w:rsidR="00041D57" w:rsidRPr="00205C0A">
              <w:rPr>
                <w:rFonts w:ascii="Arial" w:hAnsi="Arial" w:cs="Arial"/>
                <w:sz w:val="22"/>
                <w:szCs w:val="22"/>
              </w:rPr>
              <w:t xml:space="preserve"> against any loss arising under the Data Protection Legislation caused by any action, authorised or unauthorised, taken by the </w:t>
            </w:r>
            <w:r w:rsidR="00845B92" w:rsidRPr="00205C0A">
              <w:rPr>
                <w:rFonts w:ascii="Arial" w:hAnsi="Arial" w:cs="Arial"/>
                <w:sz w:val="22"/>
                <w:szCs w:val="22"/>
              </w:rPr>
              <w:t>Contractor</w:t>
            </w:r>
            <w:r w:rsidR="00041D57" w:rsidRPr="00205C0A">
              <w:rPr>
                <w:rFonts w:ascii="Arial" w:hAnsi="Arial" w:cs="Arial"/>
                <w:sz w:val="22"/>
                <w:szCs w:val="22"/>
              </w:rPr>
              <w:t xml:space="preserve"> or the </w:t>
            </w:r>
            <w:r w:rsidR="00845B92" w:rsidRPr="00205C0A">
              <w:rPr>
                <w:rFonts w:ascii="Arial" w:hAnsi="Arial" w:cs="Arial"/>
                <w:sz w:val="22"/>
                <w:szCs w:val="22"/>
              </w:rPr>
              <w:t>Contractor</w:t>
            </w:r>
            <w:r w:rsidR="00041D57" w:rsidRPr="00205C0A">
              <w:rPr>
                <w:rFonts w:ascii="Arial" w:hAnsi="Arial" w:cs="Arial"/>
                <w:sz w:val="22"/>
                <w:szCs w:val="22"/>
              </w:rPr>
              <w:t>’s Personnel;</w:t>
            </w:r>
          </w:p>
          <w:p w:rsidR="00041D57" w:rsidRPr="00205C0A" w:rsidRDefault="00041D57" w:rsidP="00506650">
            <w:pPr>
              <w:pStyle w:val="ListParagraph"/>
              <w:numPr>
                <w:ilvl w:val="0"/>
                <w:numId w:val="8"/>
              </w:numPr>
              <w:autoSpaceDE w:val="0"/>
              <w:autoSpaceDN w:val="0"/>
              <w:adjustRightInd w:val="0"/>
              <w:ind w:left="0" w:hanging="567"/>
              <w:rPr>
                <w:rFonts w:ascii="Arial" w:hAnsi="Arial" w:cs="Arial"/>
                <w:sz w:val="22"/>
                <w:szCs w:val="22"/>
              </w:rPr>
            </w:pPr>
            <w:r w:rsidRPr="00205C0A">
              <w:rPr>
                <w:rFonts w:ascii="Arial" w:hAnsi="Arial" w:cs="Arial"/>
                <w:sz w:val="22"/>
                <w:szCs w:val="22"/>
              </w:rPr>
              <w:t>Have in place adequat</w:t>
            </w:r>
            <w:r w:rsidR="00BE7BA5" w:rsidRPr="00205C0A">
              <w:rPr>
                <w:rFonts w:ascii="Arial" w:hAnsi="Arial" w:cs="Arial"/>
                <w:sz w:val="22"/>
                <w:szCs w:val="22"/>
              </w:rPr>
              <w:t>e mechanism to ensure that any S</w:t>
            </w:r>
            <w:r w:rsidRPr="00205C0A">
              <w:rPr>
                <w:rFonts w:ascii="Arial" w:hAnsi="Arial" w:cs="Arial"/>
                <w:sz w:val="22"/>
                <w:szCs w:val="22"/>
              </w:rPr>
              <w:t xml:space="preserve">ub-contractors to whom the personal information is disclosed comply with their obligations under this Contract to keep </w:t>
            </w:r>
            <w:r w:rsidR="00F970EA" w:rsidRPr="00205C0A">
              <w:rPr>
                <w:rFonts w:ascii="Arial" w:hAnsi="Arial" w:cs="Arial"/>
                <w:sz w:val="22"/>
                <w:szCs w:val="22"/>
              </w:rPr>
              <w:t>Personal Information</w:t>
            </w:r>
            <w:r w:rsidRPr="00205C0A">
              <w:rPr>
                <w:rFonts w:ascii="Arial" w:hAnsi="Arial" w:cs="Arial"/>
                <w:sz w:val="22"/>
                <w:szCs w:val="22"/>
              </w:rPr>
              <w:t xml:space="preserve"> and information secure and confidential in accordance with the Data Protection Legislation;</w:t>
            </w:r>
          </w:p>
          <w:p w:rsidR="00041D57" w:rsidRPr="00205C0A" w:rsidRDefault="00041D57" w:rsidP="00506650">
            <w:pPr>
              <w:pStyle w:val="ListParagraph"/>
              <w:numPr>
                <w:ilvl w:val="0"/>
                <w:numId w:val="8"/>
              </w:numPr>
              <w:autoSpaceDE w:val="0"/>
              <w:autoSpaceDN w:val="0"/>
              <w:adjustRightInd w:val="0"/>
              <w:ind w:left="0" w:hanging="567"/>
              <w:rPr>
                <w:rFonts w:ascii="Arial" w:hAnsi="Arial" w:cs="Arial"/>
                <w:sz w:val="22"/>
                <w:szCs w:val="22"/>
              </w:rPr>
            </w:pPr>
            <w:r w:rsidRPr="00205C0A">
              <w:rPr>
                <w:rFonts w:ascii="Arial" w:hAnsi="Arial" w:cs="Arial"/>
                <w:sz w:val="22"/>
                <w:szCs w:val="22"/>
              </w:rPr>
              <w:t>Designate a Data Protection Officer (if required) by the Data Protection Legislation;</w:t>
            </w:r>
          </w:p>
        </w:tc>
      </w:tr>
    </w:tbl>
    <w:p w:rsidR="00D54A3D" w:rsidRPr="00205C0A" w:rsidRDefault="00D54A3D" w:rsidP="00506650">
      <w:pPr>
        <w:rPr>
          <w:rFonts w:ascii="Arial" w:hAnsi="Arial" w:cs="Arial"/>
          <w:sz w:val="22"/>
          <w:szCs w:val="22"/>
        </w:rPr>
      </w:pPr>
    </w:p>
    <w:tbl>
      <w:tblPr>
        <w:tblW w:w="9781" w:type="dxa"/>
        <w:tblInd w:w="-142" w:type="dxa"/>
        <w:tblLayout w:type="fixed"/>
        <w:tblLook w:val="01E0" w:firstRow="1" w:lastRow="1" w:firstColumn="1" w:lastColumn="1" w:noHBand="0" w:noVBand="0"/>
      </w:tblPr>
      <w:tblGrid>
        <w:gridCol w:w="9781"/>
      </w:tblGrid>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b/>
                <w:sz w:val="22"/>
                <w:szCs w:val="22"/>
                <w:u w:val="single"/>
              </w:rPr>
            </w:pPr>
            <w:r w:rsidRPr="00205C0A">
              <w:rPr>
                <w:rFonts w:ascii="Arial" w:hAnsi="Arial" w:cs="Arial"/>
                <w:b/>
                <w:sz w:val="22"/>
                <w:szCs w:val="22"/>
                <w:u w:val="single"/>
              </w:rPr>
              <w:t xml:space="preserve">The </w:t>
            </w:r>
            <w:r w:rsidR="00845B92" w:rsidRPr="00205C0A">
              <w:rPr>
                <w:rFonts w:ascii="Arial" w:hAnsi="Arial" w:cs="Arial"/>
                <w:b/>
                <w:sz w:val="22"/>
                <w:szCs w:val="22"/>
                <w:u w:val="single"/>
              </w:rPr>
              <w:t>Contractor</w:t>
            </w:r>
            <w:r w:rsidRPr="00205C0A">
              <w:rPr>
                <w:rFonts w:ascii="Arial" w:hAnsi="Arial" w:cs="Arial"/>
                <w:b/>
                <w:sz w:val="22"/>
                <w:szCs w:val="22"/>
                <w:u w:val="single"/>
              </w:rPr>
              <w:t xml:space="preserve"> as a Data Processor</w:t>
            </w:r>
          </w:p>
          <w:p w:rsidR="00041D57" w:rsidRPr="00205C0A" w:rsidRDefault="00041D57" w:rsidP="00506650">
            <w:pPr>
              <w:autoSpaceDE w:val="0"/>
              <w:autoSpaceDN w:val="0"/>
              <w:adjustRightInd w:val="0"/>
              <w:rPr>
                <w:rFonts w:ascii="Arial" w:hAnsi="Arial" w:cs="Arial"/>
                <w:b/>
                <w:sz w:val="22"/>
                <w:szCs w:val="22"/>
                <w:u w:val="single"/>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color w:val="000000"/>
                <w:sz w:val="22"/>
                <w:szCs w:val="22"/>
              </w:rPr>
            </w:pPr>
            <w:r w:rsidRPr="00205C0A">
              <w:rPr>
                <w:rFonts w:ascii="Arial" w:hAnsi="Arial" w:cs="Arial"/>
                <w:color w:val="000000"/>
                <w:sz w:val="22"/>
                <w:szCs w:val="22"/>
              </w:rPr>
              <w:t xml:space="preserve">Notwithstanding the general obligations, where 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is processing Personal Information as a Data Processor, 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shall:</w:t>
            </w:r>
          </w:p>
          <w:p w:rsidR="00041D57" w:rsidRPr="00205C0A" w:rsidRDefault="00041D57" w:rsidP="00506650">
            <w:pPr>
              <w:autoSpaceDE w:val="0"/>
              <w:autoSpaceDN w:val="0"/>
              <w:adjustRightInd w:val="0"/>
              <w:rPr>
                <w:rFonts w:ascii="Arial" w:hAnsi="Arial" w:cs="Arial"/>
                <w:color w:val="000000"/>
                <w:sz w:val="22"/>
                <w:szCs w:val="22"/>
              </w:rPr>
            </w:pPr>
          </w:p>
          <w:p w:rsidR="00041D57" w:rsidRPr="00191499" w:rsidRDefault="00F970EA" w:rsidP="00506650">
            <w:pPr>
              <w:pStyle w:val="ListParagraph"/>
              <w:numPr>
                <w:ilvl w:val="0"/>
                <w:numId w:val="5"/>
              </w:numPr>
              <w:autoSpaceDE w:val="0"/>
              <w:autoSpaceDN w:val="0"/>
              <w:adjustRightInd w:val="0"/>
              <w:ind w:left="0" w:hanging="283"/>
              <w:rPr>
                <w:rFonts w:ascii="Arial" w:hAnsi="Arial" w:cs="Arial"/>
                <w:sz w:val="22"/>
                <w:szCs w:val="22"/>
              </w:rPr>
            </w:pPr>
            <w:r w:rsidRPr="00191499">
              <w:rPr>
                <w:rFonts w:ascii="Arial" w:hAnsi="Arial" w:cs="Arial"/>
                <w:color w:val="000000"/>
                <w:sz w:val="22"/>
                <w:szCs w:val="22"/>
              </w:rPr>
              <w:t>C</w:t>
            </w:r>
            <w:r w:rsidR="00041D57" w:rsidRPr="00191499">
              <w:rPr>
                <w:rFonts w:ascii="Arial" w:hAnsi="Arial" w:cs="Arial"/>
                <w:color w:val="000000"/>
                <w:sz w:val="22"/>
                <w:szCs w:val="22"/>
              </w:rPr>
              <w:t xml:space="preserve">omply with applicable laws </w:t>
            </w:r>
            <w:r w:rsidR="00041D57" w:rsidRPr="00191499">
              <w:rPr>
                <w:rFonts w:ascii="Arial" w:hAnsi="Arial" w:cs="Arial"/>
                <w:sz w:val="22"/>
                <w:szCs w:val="22"/>
              </w:rPr>
              <w:t>of Data Protection Legislation;</w:t>
            </w:r>
          </w:p>
          <w:p w:rsidR="00041D57" w:rsidRPr="00205C0A" w:rsidRDefault="00F970EA" w:rsidP="00506650">
            <w:pPr>
              <w:pStyle w:val="ListParagraph"/>
              <w:numPr>
                <w:ilvl w:val="0"/>
                <w:numId w:val="5"/>
              </w:numPr>
              <w:autoSpaceDE w:val="0"/>
              <w:autoSpaceDN w:val="0"/>
              <w:adjustRightInd w:val="0"/>
              <w:ind w:left="0" w:hanging="283"/>
              <w:rPr>
                <w:rFonts w:ascii="Arial" w:hAnsi="Arial" w:cs="Arial"/>
                <w:sz w:val="22"/>
                <w:szCs w:val="22"/>
              </w:rPr>
            </w:pPr>
            <w:r w:rsidRPr="00191499">
              <w:rPr>
                <w:rFonts w:ascii="Arial" w:hAnsi="Arial" w:cs="Arial"/>
                <w:sz w:val="22"/>
                <w:szCs w:val="22"/>
              </w:rPr>
              <w:t>A</w:t>
            </w:r>
            <w:r w:rsidR="00041D57" w:rsidRPr="00191499">
              <w:rPr>
                <w:rFonts w:ascii="Arial" w:hAnsi="Arial" w:cs="Arial"/>
                <w:sz w:val="22"/>
                <w:szCs w:val="22"/>
              </w:rPr>
              <w:t xml:space="preserve">ct on a written instruction of the </w:t>
            </w:r>
            <w:r w:rsidR="00F1070B" w:rsidRPr="00191499">
              <w:rPr>
                <w:rFonts w:ascii="Arial" w:hAnsi="Arial" w:cs="Arial"/>
                <w:sz w:val="22"/>
                <w:szCs w:val="22"/>
              </w:rPr>
              <w:t>Authority</w:t>
            </w:r>
            <w:r w:rsidR="00041D57" w:rsidRPr="00191499">
              <w:rPr>
                <w:rFonts w:ascii="Arial" w:hAnsi="Arial" w:cs="Arial"/>
                <w:sz w:val="22"/>
                <w:szCs w:val="22"/>
              </w:rPr>
              <w:t xml:space="preserve"> and process Personal Information in accordance with Schedule </w:t>
            </w:r>
            <w:r w:rsidR="00071930" w:rsidRPr="00191499">
              <w:rPr>
                <w:rFonts w:ascii="Arial" w:hAnsi="Arial" w:cs="Arial"/>
                <w:sz w:val="22"/>
                <w:szCs w:val="22"/>
              </w:rPr>
              <w:t>A</w:t>
            </w:r>
            <w:r w:rsidR="00041D57" w:rsidRPr="00191499">
              <w:rPr>
                <w:rFonts w:ascii="Arial" w:hAnsi="Arial" w:cs="Arial"/>
                <w:sz w:val="22"/>
                <w:szCs w:val="22"/>
              </w:rPr>
              <w:t xml:space="preserve"> to this</w:t>
            </w:r>
            <w:r w:rsidR="00041D57" w:rsidRPr="00205C0A">
              <w:rPr>
                <w:rFonts w:ascii="Arial" w:hAnsi="Arial" w:cs="Arial"/>
                <w:sz w:val="22"/>
                <w:szCs w:val="22"/>
              </w:rPr>
              <w:t xml:space="preserve"> Contract unless otherwise required by law;</w:t>
            </w:r>
          </w:p>
          <w:p w:rsidR="00041D57" w:rsidRPr="00205C0A" w:rsidRDefault="00F970EA" w:rsidP="00506650">
            <w:pPr>
              <w:pStyle w:val="ListParagraph"/>
              <w:numPr>
                <w:ilvl w:val="0"/>
                <w:numId w:val="5"/>
              </w:numPr>
              <w:autoSpaceDE w:val="0"/>
              <w:autoSpaceDN w:val="0"/>
              <w:adjustRightInd w:val="0"/>
              <w:ind w:left="0" w:hanging="283"/>
              <w:rPr>
                <w:rFonts w:ascii="Arial" w:hAnsi="Arial" w:cs="Arial"/>
                <w:sz w:val="22"/>
                <w:szCs w:val="22"/>
              </w:rPr>
            </w:pPr>
            <w:r w:rsidRPr="00205C0A">
              <w:rPr>
                <w:rFonts w:ascii="Arial" w:hAnsi="Arial" w:cs="Arial"/>
                <w:sz w:val="22"/>
                <w:szCs w:val="22"/>
              </w:rPr>
              <w:lastRenderedPageBreak/>
              <w:t>O</w:t>
            </w:r>
            <w:r w:rsidR="00041D57" w:rsidRPr="00205C0A">
              <w:rPr>
                <w:rFonts w:ascii="Arial" w:hAnsi="Arial" w:cs="Arial"/>
                <w:sz w:val="22"/>
                <w:szCs w:val="22"/>
              </w:rPr>
              <w:t>btain a commitment of confidentiality from anyone it allows to process the Personal Information, unless they are already under such a duty by law;</w:t>
            </w:r>
          </w:p>
          <w:p w:rsidR="00041D57" w:rsidRPr="00205C0A" w:rsidRDefault="00F970EA" w:rsidP="00506650">
            <w:pPr>
              <w:pStyle w:val="ListParagraph"/>
              <w:numPr>
                <w:ilvl w:val="0"/>
                <w:numId w:val="5"/>
              </w:numPr>
              <w:autoSpaceDE w:val="0"/>
              <w:autoSpaceDN w:val="0"/>
              <w:adjustRightInd w:val="0"/>
              <w:ind w:left="0" w:hanging="283"/>
              <w:rPr>
                <w:rFonts w:ascii="Arial" w:hAnsi="Arial" w:cs="Arial"/>
                <w:sz w:val="22"/>
                <w:szCs w:val="22"/>
              </w:rPr>
            </w:pPr>
            <w:r w:rsidRPr="00205C0A">
              <w:rPr>
                <w:rFonts w:ascii="Arial" w:hAnsi="Arial" w:cs="Arial"/>
                <w:sz w:val="22"/>
                <w:szCs w:val="22"/>
              </w:rPr>
              <w:t>M</w:t>
            </w:r>
            <w:r w:rsidR="00041D57" w:rsidRPr="00205C0A">
              <w:rPr>
                <w:rFonts w:ascii="Arial" w:hAnsi="Arial" w:cs="Arial"/>
                <w:sz w:val="22"/>
                <w:szCs w:val="22"/>
              </w:rPr>
              <w:t>ake appropriate measures to ensure the security of processing;</w:t>
            </w:r>
          </w:p>
          <w:p w:rsidR="00041D57" w:rsidRPr="00205C0A" w:rsidRDefault="00F970EA" w:rsidP="00506650">
            <w:pPr>
              <w:pStyle w:val="ListParagraph"/>
              <w:numPr>
                <w:ilvl w:val="0"/>
                <w:numId w:val="5"/>
              </w:numPr>
              <w:autoSpaceDE w:val="0"/>
              <w:autoSpaceDN w:val="0"/>
              <w:adjustRightInd w:val="0"/>
              <w:ind w:left="0" w:hanging="283"/>
              <w:rPr>
                <w:rFonts w:ascii="Arial" w:hAnsi="Arial" w:cs="Arial"/>
                <w:sz w:val="22"/>
                <w:szCs w:val="22"/>
              </w:rPr>
            </w:pPr>
            <w:r w:rsidRPr="00205C0A">
              <w:rPr>
                <w:rFonts w:ascii="Arial" w:hAnsi="Arial" w:cs="Arial"/>
                <w:sz w:val="22"/>
                <w:szCs w:val="22"/>
              </w:rPr>
              <w:t>A</w:t>
            </w:r>
            <w:r w:rsidR="00041D57" w:rsidRPr="00205C0A">
              <w:rPr>
                <w:rFonts w:ascii="Arial" w:hAnsi="Arial" w:cs="Arial"/>
                <w:sz w:val="22"/>
                <w:szCs w:val="22"/>
              </w:rPr>
              <w:t xml:space="preserve">ssist the </w:t>
            </w:r>
            <w:r w:rsidR="00F1070B" w:rsidRPr="00205C0A">
              <w:rPr>
                <w:rFonts w:ascii="Arial" w:hAnsi="Arial" w:cs="Arial"/>
                <w:sz w:val="22"/>
                <w:szCs w:val="22"/>
              </w:rPr>
              <w:t>Authority</w:t>
            </w:r>
            <w:r w:rsidR="00041D57" w:rsidRPr="00205C0A">
              <w:rPr>
                <w:rFonts w:ascii="Arial" w:hAnsi="Arial" w:cs="Arial"/>
                <w:sz w:val="22"/>
                <w:szCs w:val="22"/>
              </w:rPr>
              <w:t xml:space="preserve"> in providing access and allowing Data Subjects to exercise their rights under Data Protection Legislation;</w:t>
            </w:r>
          </w:p>
          <w:p w:rsidR="00041D57" w:rsidRPr="00205C0A" w:rsidRDefault="00F970EA" w:rsidP="00506650">
            <w:pPr>
              <w:pStyle w:val="ListParagraph"/>
              <w:numPr>
                <w:ilvl w:val="0"/>
                <w:numId w:val="5"/>
              </w:numPr>
              <w:autoSpaceDE w:val="0"/>
              <w:autoSpaceDN w:val="0"/>
              <w:adjustRightInd w:val="0"/>
              <w:ind w:left="0" w:hanging="283"/>
              <w:rPr>
                <w:rFonts w:ascii="Arial" w:hAnsi="Arial" w:cs="Arial"/>
                <w:sz w:val="22"/>
                <w:szCs w:val="22"/>
              </w:rPr>
            </w:pPr>
            <w:r w:rsidRPr="00205C0A">
              <w:rPr>
                <w:rFonts w:ascii="Arial" w:hAnsi="Arial" w:cs="Arial"/>
                <w:sz w:val="22"/>
                <w:szCs w:val="22"/>
              </w:rPr>
              <w:t>A</w:t>
            </w:r>
            <w:r w:rsidR="00041D57" w:rsidRPr="00205C0A">
              <w:rPr>
                <w:rFonts w:ascii="Arial" w:hAnsi="Arial" w:cs="Arial"/>
                <w:sz w:val="22"/>
                <w:szCs w:val="22"/>
              </w:rPr>
              <w:t xml:space="preserve">ssist the </w:t>
            </w:r>
            <w:r w:rsidR="00F1070B" w:rsidRPr="00205C0A">
              <w:rPr>
                <w:rFonts w:ascii="Arial" w:hAnsi="Arial" w:cs="Arial"/>
                <w:sz w:val="22"/>
                <w:szCs w:val="22"/>
              </w:rPr>
              <w:t>Authority</w:t>
            </w:r>
            <w:r w:rsidR="00041D57" w:rsidRPr="00205C0A">
              <w:rPr>
                <w:rFonts w:ascii="Arial" w:hAnsi="Arial" w:cs="Arial"/>
                <w:sz w:val="22"/>
                <w:szCs w:val="22"/>
              </w:rPr>
              <w:t xml:space="preserve"> in meeting its Data Protection Legislation obligations in relation to the security of processing, the notification of Per</w:t>
            </w:r>
            <w:r w:rsidR="00961242" w:rsidRPr="00205C0A">
              <w:rPr>
                <w:rFonts w:ascii="Arial" w:hAnsi="Arial" w:cs="Arial"/>
                <w:sz w:val="22"/>
                <w:szCs w:val="22"/>
              </w:rPr>
              <w:t>sonal Information breaches and Data P</w:t>
            </w:r>
            <w:r w:rsidR="00041D57" w:rsidRPr="00205C0A">
              <w:rPr>
                <w:rFonts w:ascii="Arial" w:hAnsi="Arial" w:cs="Arial"/>
                <w:sz w:val="22"/>
                <w:szCs w:val="22"/>
              </w:rPr>
              <w:t>rotection impact assessments;</w:t>
            </w:r>
          </w:p>
          <w:p w:rsidR="00041D57" w:rsidRPr="00205C0A" w:rsidRDefault="00F970EA" w:rsidP="00506650">
            <w:pPr>
              <w:pStyle w:val="ListParagraph"/>
              <w:numPr>
                <w:ilvl w:val="0"/>
                <w:numId w:val="5"/>
              </w:numPr>
              <w:autoSpaceDE w:val="0"/>
              <w:autoSpaceDN w:val="0"/>
              <w:adjustRightInd w:val="0"/>
              <w:ind w:left="0" w:hanging="283"/>
              <w:rPr>
                <w:rFonts w:ascii="Arial" w:hAnsi="Arial" w:cs="Arial"/>
                <w:color w:val="000000"/>
                <w:sz w:val="22"/>
                <w:szCs w:val="22"/>
              </w:rPr>
            </w:pPr>
            <w:r w:rsidRPr="00205C0A">
              <w:rPr>
                <w:rFonts w:ascii="Arial" w:hAnsi="Arial" w:cs="Arial"/>
                <w:color w:val="000000"/>
                <w:sz w:val="22"/>
                <w:szCs w:val="22"/>
              </w:rPr>
              <w:t>I</w:t>
            </w:r>
            <w:r w:rsidR="00041D57" w:rsidRPr="00205C0A">
              <w:rPr>
                <w:rFonts w:ascii="Arial" w:hAnsi="Arial" w:cs="Arial"/>
                <w:color w:val="000000"/>
                <w:sz w:val="22"/>
                <w:szCs w:val="22"/>
              </w:rPr>
              <w:t xml:space="preserve">mplement appropriate technical and organisational measures to protect the </w:t>
            </w:r>
            <w:r w:rsidR="004E4232" w:rsidRPr="00205C0A">
              <w:rPr>
                <w:rFonts w:ascii="Arial" w:hAnsi="Arial" w:cs="Arial"/>
                <w:color w:val="000000"/>
                <w:sz w:val="22"/>
                <w:szCs w:val="22"/>
              </w:rPr>
              <w:t>Personal Information</w:t>
            </w:r>
            <w:r w:rsidR="00041D57" w:rsidRPr="00205C0A">
              <w:rPr>
                <w:rFonts w:ascii="Arial" w:hAnsi="Arial" w:cs="Arial"/>
                <w:color w:val="000000"/>
                <w:sz w:val="22"/>
                <w:szCs w:val="22"/>
              </w:rPr>
              <w:t xml:space="preserve"> against unauthorised or unlawful processing and against accidental loss, destruction, damage, alteration or disclosure;</w:t>
            </w:r>
          </w:p>
          <w:p w:rsidR="00041D57" w:rsidRPr="00205C0A" w:rsidRDefault="00F970EA" w:rsidP="00506650">
            <w:pPr>
              <w:pStyle w:val="ListParagraph"/>
              <w:numPr>
                <w:ilvl w:val="0"/>
                <w:numId w:val="5"/>
              </w:numPr>
              <w:autoSpaceDE w:val="0"/>
              <w:autoSpaceDN w:val="0"/>
              <w:adjustRightInd w:val="0"/>
              <w:ind w:left="0" w:hanging="283"/>
              <w:rPr>
                <w:rFonts w:ascii="Arial" w:hAnsi="Arial" w:cs="Arial"/>
                <w:color w:val="000000"/>
                <w:sz w:val="22"/>
                <w:szCs w:val="22"/>
              </w:rPr>
            </w:pPr>
            <w:r w:rsidRPr="00205C0A">
              <w:rPr>
                <w:rFonts w:ascii="Arial" w:hAnsi="Arial" w:cs="Arial"/>
                <w:color w:val="000000"/>
                <w:sz w:val="22"/>
                <w:szCs w:val="22"/>
              </w:rPr>
              <w:t>B</w:t>
            </w:r>
            <w:r w:rsidR="00041D57" w:rsidRPr="00205C0A">
              <w:rPr>
                <w:rFonts w:ascii="Arial" w:hAnsi="Arial" w:cs="Arial"/>
                <w:color w:val="000000"/>
                <w:sz w:val="22"/>
                <w:szCs w:val="22"/>
              </w:rPr>
              <w:t xml:space="preserve">e able to demonstrate that the </w:t>
            </w:r>
            <w:r w:rsidR="00845B92" w:rsidRPr="00205C0A">
              <w:rPr>
                <w:rFonts w:ascii="Arial" w:hAnsi="Arial" w:cs="Arial"/>
                <w:color w:val="000000"/>
                <w:sz w:val="22"/>
                <w:szCs w:val="22"/>
              </w:rPr>
              <w:t>Contractor</w:t>
            </w:r>
            <w:r w:rsidR="00041D57" w:rsidRPr="00205C0A">
              <w:rPr>
                <w:rFonts w:ascii="Arial" w:hAnsi="Arial" w:cs="Arial"/>
                <w:color w:val="000000"/>
                <w:sz w:val="22"/>
                <w:szCs w:val="22"/>
              </w:rPr>
              <w:t>’s Personnel associated with the performance of the Contract are aware of their personal responsibilities under the</w:t>
            </w:r>
            <w:r w:rsidR="00041D57" w:rsidRPr="00205C0A">
              <w:rPr>
                <w:rFonts w:ascii="Arial" w:hAnsi="Arial" w:cs="Arial"/>
                <w:sz w:val="22"/>
                <w:szCs w:val="22"/>
              </w:rPr>
              <w:t xml:space="preserve"> Data Protection Legislation </w:t>
            </w:r>
            <w:r w:rsidR="00041D57" w:rsidRPr="00205C0A">
              <w:rPr>
                <w:rFonts w:ascii="Arial" w:hAnsi="Arial" w:cs="Arial"/>
                <w:color w:val="000000"/>
                <w:sz w:val="22"/>
                <w:szCs w:val="22"/>
              </w:rPr>
              <w:t xml:space="preserve">to maintain the security of the </w:t>
            </w:r>
            <w:r w:rsidRPr="00205C0A">
              <w:rPr>
                <w:rFonts w:ascii="Arial" w:hAnsi="Arial" w:cs="Arial"/>
                <w:color w:val="000000"/>
                <w:sz w:val="22"/>
                <w:szCs w:val="22"/>
              </w:rPr>
              <w:t>Personal Information</w:t>
            </w:r>
            <w:r w:rsidR="00041D57" w:rsidRPr="00205C0A">
              <w:rPr>
                <w:rFonts w:ascii="Arial" w:hAnsi="Arial" w:cs="Arial"/>
                <w:color w:val="000000"/>
                <w:sz w:val="22"/>
                <w:szCs w:val="22"/>
              </w:rPr>
              <w:t>;</w:t>
            </w:r>
          </w:p>
          <w:p w:rsidR="00041D57" w:rsidRPr="00205C0A" w:rsidRDefault="00F970EA" w:rsidP="00506650">
            <w:pPr>
              <w:pStyle w:val="ListParagraph"/>
              <w:numPr>
                <w:ilvl w:val="0"/>
                <w:numId w:val="5"/>
              </w:numPr>
              <w:autoSpaceDE w:val="0"/>
              <w:autoSpaceDN w:val="0"/>
              <w:adjustRightInd w:val="0"/>
              <w:ind w:left="0" w:hanging="283"/>
              <w:rPr>
                <w:rFonts w:ascii="Arial" w:hAnsi="Arial" w:cs="Arial"/>
                <w:color w:val="000000"/>
                <w:sz w:val="22"/>
                <w:szCs w:val="22"/>
              </w:rPr>
            </w:pPr>
            <w:r w:rsidRPr="00205C0A">
              <w:rPr>
                <w:rFonts w:ascii="Arial" w:hAnsi="Arial" w:cs="Arial"/>
                <w:color w:val="000000"/>
                <w:sz w:val="22"/>
                <w:szCs w:val="22"/>
              </w:rPr>
              <w:t>T</w:t>
            </w:r>
            <w:r w:rsidR="00041D57" w:rsidRPr="00205C0A">
              <w:rPr>
                <w:rFonts w:ascii="Arial" w:hAnsi="Arial" w:cs="Arial"/>
                <w:color w:val="000000"/>
                <w:sz w:val="22"/>
                <w:szCs w:val="22"/>
              </w:rPr>
              <w:t xml:space="preserve">ake reasonable steps to ensure the reliability of the </w:t>
            </w:r>
            <w:r w:rsidR="00845B92" w:rsidRPr="00205C0A">
              <w:rPr>
                <w:rFonts w:ascii="Arial" w:hAnsi="Arial" w:cs="Arial"/>
                <w:color w:val="000000"/>
                <w:sz w:val="22"/>
                <w:szCs w:val="22"/>
              </w:rPr>
              <w:t>Contractor</w:t>
            </w:r>
            <w:r w:rsidR="00041D57" w:rsidRPr="00205C0A">
              <w:rPr>
                <w:rFonts w:ascii="Arial" w:hAnsi="Arial" w:cs="Arial"/>
                <w:color w:val="000000"/>
                <w:sz w:val="22"/>
                <w:szCs w:val="22"/>
              </w:rPr>
              <w:t>’s Personnel who may have access to the Personal Information and use all reasonable endeavours to ensure that such individuals have sufficient skills and training in the use, care and handling of Pe</w:t>
            </w:r>
            <w:r w:rsidRPr="00205C0A">
              <w:rPr>
                <w:rFonts w:ascii="Arial" w:hAnsi="Arial" w:cs="Arial"/>
                <w:color w:val="000000"/>
                <w:sz w:val="22"/>
                <w:szCs w:val="22"/>
              </w:rPr>
              <w:t>rsonal Information</w:t>
            </w:r>
            <w:r w:rsidR="00041D57" w:rsidRPr="00205C0A">
              <w:rPr>
                <w:rFonts w:ascii="Arial" w:hAnsi="Arial" w:cs="Arial"/>
                <w:color w:val="000000"/>
                <w:sz w:val="22"/>
                <w:szCs w:val="22"/>
              </w:rPr>
              <w:t>;</w:t>
            </w:r>
          </w:p>
          <w:p w:rsidR="00041D57" w:rsidRPr="00205C0A" w:rsidRDefault="00F970EA" w:rsidP="00506650">
            <w:pPr>
              <w:pStyle w:val="ListParagraph"/>
              <w:numPr>
                <w:ilvl w:val="0"/>
                <w:numId w:val="5"/>
              </w:numPr>
              <w:autoSpaceDE w:val="0"/>
              <w:autoSpaceDN w:val="0"/>
              <w:adjustRightInd w:val="0"/>
              <w:ind w:left="0" w:hanging="283"/>
              <w:rPr>
                <w:rFonts w:ascii="Arial" w:hAnsi="Arial" w:cs="Arial"/>
                <w:color w:val="000000"/>
                <w:sz w:val="22"/>
                <w:szCs w:val="22"/>
              </w:rPr>
            </w:pPr>
            <w:r w:rsidRPr="00205C0A">
              <w:rPr>
                <w:rFonts w:ascii="Arial" w:hAnsi="Arial" w:cs="Arial"/>
                <w:color w:val="000000"/>
                <w:sz w:val="22"/>
                <w:szCs w:val="22"/>
              </w:rPr>
              <w:t>E</w:t>
            </w:r>
            <w:r w:rsidR="00041D57" w:rsidRPr="00205C0A">
              <w:rPr>
                <w:rFonts w:ascii="Arial" w:hAnsi="Arial" w:cs="Arial"/>
                <w:color w:val="000000"/>
                <w:sz w:val="22"/>
                <w:szCs w:val="22"/>
              </w:rPr>
              <w:t xml:space="preserve">nsure that the </w:t>
            </w:r>
            <w:r w:rsidR="00845B92" w:rsidRPr="00205C0A">
              <w:rPr>
                <w:rFonts w:ascii="Arial" w:hAnsi="Arial" w:cs="Arial"/>
                <w:color w:val="000000"/>
                <w:sz w:val="22"/>
                <w:szCs w:val="22"/>
              </w:rPr>
              <w:t>Contractor</w:t>
            </w:r>
            <w:r w:rsidR="00041D57" w:rsidRPr="00205C0A">
              <w:rPr>
                <w:rFonts w:ascii="Arial" w:hAnsi="Arial" w:cs="Arial"/>
                <w:color w:val="000000"/>
                <w:sz w:val="22"/>
                <w:szCs w:val="22"/>
              </w:rPr>
              <w:t xml:space="preserve">’s Personnel who may be required in the course of their duties to have access to Personal Information have undergone instruction relating to the care and handling of </w:t>
            </w:r>
            <w:r w:rsidRPr="00205C0A">
              <w:rPr>
                <w:rFonts w:ascii="Arial" w:hAnsi="Arial" w:cs="Arial"/>
                <w:color w:val="000000"/>
                <w:sz w:val="22"/>
                <w:szCs w:val="22"/>
              </w:rPr>
              <w:t>Personal Information</w:t>
            </w:r>
            <w:r w:rsidR="00041D57" w:rsidRPr="00205C0A">
              <w:rPr>
                <w:rFonts w:ascii="Arial" w:hAnsi="Arial" w:cs="Arial"/>
                <w:color w:val="000000"/>
                <w:sz w:val="22"/>
                <w:szCs w:val="22"/>
              </w:rPr>
              <w:t xml:space="preserve"> and are honest, reliable and competent in handling of </w:t>
            </w:r>
            <w:r w:rsidRPr="00205C0A">
              <w:rPr>
                <w:rFonts w:ascii="Arial" w:hAnsi="Arial" w:cs="Arial"/>
                <w:color w:val="000000"/>
                <w:sz w:val="22"/>
                <w:szCs w:val="22"/>
              </w:rPr>
              <w:t>Personal Information</w:t>
            </w:r>
            <w:r w:rsidR="00041D57" w:rsidRPr="00205C0A">
              <w:rPr>
                <w:rFonts w:ascii="Arial" w:hAnsi="Arial" w:cs="Arial"/>
                <w:color w:val="000000"/>
                <w:sz w:val="22"/>
                <w:szCs w:val="22"/>
              </w:rPr>
              <w:t>;</w:t>
            </w:r>
          </w:p>
          <w:p w:rsidR="00041D57" w:rsidRPr="00205C0A" w:rsidRDefault="00F970EA" w:rsidP="00F970EA">
            <w:pPr>
              <w:pStyle w:val="ListParagraph"/>
              <w:numPr>
                <w:ilvl w:val="0"/>
                <w:numId w:val="5"/>
              </w:numPr>
              <w:autoSpaceDE w:val="0"/>
              <w:autoSpaceDN w:val="0"/>
              <w:adjustRightInd w:val="0"/>
              <w:ind w:left="0" w:hanging="283"/>
              <w:rPr>
                <w:rFonts w:ascii="Arial" w:hAnsi="Arial" w:cs="Arial"/>
                <w:color w:val="000000"/>
                <w:sz w:val="22"/>
                <w:szCs w:val="22"/>
              </w:rPr>
            </w:pPr>
            <w:r w:rsidRPr="00205C0A">
              <w:rPr>
                <w:rFonts w:ascii="Arial" w:hAnsi="Arial" w:cs="Arial"/>
                <w:color w:val="000000"/>
                <w:sz w:val="22"/>
                <w:szCs w:val="22"/>
              </w:rPr>
              <w:t>N</w:t>
            </w:r>
            <w:r w:rsidR="00041D57" w:rsidRPr="00205C0A">
              <w:rPr>
                <w:rFonts w:ascii="Arial" w:hAnsi="Arial" w:cs="Arial"/>
                <w:color w:val="000000"/>
                <w:sz w:val="22"/>
                <w:szCs w:val="22"/>
              </w:rPr>
              <w:t xml:space="preserve">ot disclose the Personal Information to any third parties in any circumstances other than with the written consent of the </w:t>
            </w:r>
            <w:r w:rsidR="00F1070B" w:rsidRPr="00205C0A">
              <w:rPr>
                <w:rFonts w:ascii="Arial" w:hAnsi="Arial" w:cs="Arial"/>
                <w:color w:val="000000"/>
                <w:sz w:val="22"/>
                <w:szCs w:val="22"/>
              </w:rPr>
              <w:t>Authority</w:t>
            </w:r>
            <w:r w:rsidR="00041D57" w:rsidRPr="00205C0A">
              <w:rPr>
                <w:rFonts w:ascii="Arial" w:hAnsi="Arial" w:cs="Arial"/>
                <w:color w:val="000000"/>
                <w:sz w:val="22"/>
                <w:szCs w:val="22"/>
              </w:rPr>
              <w:t xml:space="preserve"> or in compliance with a legal obligation impost upon the </w:t>
            </w:r>
            <w:r w:rsidR="00F1070B" w:rsidRPr="00205C0A">
              <w:rPr>
                <w:rFonts w:ascii="Arial" w:hAnsi="Arial" w:cs="Arial"/>
                <w:color w:val="000000"/>
                <w:sz w:val="22"/>
                <w:szCs w:val="22"/>
              </w:rPr>
              <w:t>Authority</w:t>
            </w:r>
            <w:r w:rsidR="00041D57" w:rsidRPr="00205C0A">
              <w:rPr>
                <w:rFonts w:ascii="Arial" w:hAnsi="Arial" w:cs="Arial"/>
                <w:color w:val="000000"/>
                <w:sz w:val="22"/>
                <w:szCs w:val="22"/>
              </w:rPr>
              <w:t>; and</w:t>
            </w:r>
            <w:r w:rsidRPr="00205C0A">
              <w:rPr>
                <w:rFonts w:ascii="Arial" w:hAnsi="Arial" w:cs="Arial"/>
                <w:color w:val="000000"/>
                <w:sz w:val="22"/>
                <w:szCs w:val="22"/>
              </w:rPr>
              <w:t xml:space="preserve"> c</w:t>
            </w:r>
            <w:r w:rsidR="00041D57" w:rsidRPr="00205C0A">
              <w:rPr>
                <w:rFonts w:ascii="Arial" w:hAnsi="Arial" w:cs="Arial"/>
                <w:color w:val="000000"/>
                <w:sz w:val="22"/>
                <w:szCs w:val="22"/>
              </w:rPr>
              <w:t xml:space="preserve">o-operate with the </w:t>
            </w:r>
            <w:r w:rsidR="00F1070B" w:rsidRPr="00205C0A">
              <w:rPr>
                <w:rFonts w:ascii="Arial" w:hAnsi="Arial" w:cs="Arial"/>
                <w:color w:val="000000"/>
                <w:sz w:val="22"/>
                <w:szCs w:val="22"/>
              </w:rPr>
              <w:t>Authority</w:t>
            </w:r>
            <w:r w:rsidR="00041D57" w:rsidRPr="00205C0A">
              <w:rPr>
                <w:rFonts w:ascii="Arial" w:hAnsi="Arial" w:cs="Arial"/>
                <w:color w:val="000000"/>
                <w:sz w:val="22"/>
                <w:szCs w:val="22"/>
              </w:rPr>
              <w:t xml:space="preserve"> and enable the </w:t>
            </w:r>
            <w:r w:rsidR="00F1070B" w:rsidRPr="00205C0A">
              <w:rPr>
                <w:rFonts w:ascii="Arial" w:hAnsi="Arial" w:cs="Arial"/>
                <w:color w:val="000000"/>
                <w:sz w:val="22"/>
                <w:szCs w:val="22"/>
              </w:rPr>
              <w:t>Authority</w:t>
            </w:r>
            <w:r w:rsidR="00041D57" w:rsidRPr="00205C0A">
              <w:rPr>
                <w:rFonts w:ascii="Arial" w:hAnsi="Arial" w:cs="Arial"/>
                <w:color w:val="000000"/>
                <w:sz w:val="22"/>
                <w:szCs w:val="22"/>
              </w:rPr>
              <w:t xml:space="preserve"> to comply with any request under </w:t>
            </w:r>
            <w:r w:rsidR="00041D57" w:rsidRPr="00205C0A">
              <w:rPr>
                <w:rFonts w:ascii="Arial" w:hAnsi="Arial" w:cs="Arial"/>
                <w:sz w:val="22"/>
                <w:szCs w:val="22"/>
              </w:rPr>
              <w:t>the Data Protection Legislation</w:t>
            </w:r>
            <w:r w:rsidR="00041D57" w:rsidRPr="00205C0A">
              <w:rPr>
                <w:rFonts w:ascii="Arial" w:hAnsi="Arial" w:cs="Arial"/>
                <w:color w:val="000000"/>
                <w:sz w:val="22"/>
                <w:szCs w:val="22"/>
              </w:rPr>
              <w:t>;</w:t>
            </w:r>
          </w:p>
          <w:p w:rsidR="00041D57" w:rsidRPr="00205C0A" w:rsidRDefault="00F970EA" w:rsidP="00506650">
            <w:pPr>
              <w:pStyle w:val="ListParagraph"/>
              <w:numPr>
                <w:ilvl w:val="0"/>
                <w:numId w:val="5"/>
              </w:numPr>
              <w:autoSpaceDE w:val="0"/>
              <w:autoSpaceDN w:val="0"/>
              <w:adjustRightInd w:val="0"/>
              <w:ind w:left="0" w:hanging="283"/>
              <w:rPr>
                <w:rFonts w:ascii="Arial" w:hAnsi="Arial" w:cs="Arial"/>
                <w:color w:val="000000"/>
                <w:sz w:val="22"/>
                <w:szCs w:val="22"/>
              </w:rPr>
            </w:pPr>
            <w:r w:rsidRPr="00205C0A">
              <w:rPr>
                <w:rFonts w:ascii="Arial" w:hAnsi="Arial" w:cs="Arial"/>
                <w:color w:val="000000"/>
                <w:sz w:val="22"/>
                <w:szCs w:val="22"/>
              </w:rPr>
              <w:t>E</w:t>
            </w:r>
            <w:r w:rsidR="00041D57" w:rsidRPr="00205C0A">
              <w:rPr>
                <w:rFonts w:ascii="Arial" w:hAnsi="Arial" w:cs="Arial"/>
                <w:color w:val="000000"/>
                <w:sz w:val="22"/>
                <w:szCs w:val="22"/>
              </w:rPr>
              <w:t xml:space="preserve">nsure that Personal Information shall be returned to the </w:t>
            </w:r>
            <w:r w:rsidR="00F1070B" w:rsidRPr="00205C0A">
              <w:rPr>
                <w:rFonts w:ascii="Arial" w:hAnsi="Arial" w:cs="Arial"/>
                <w:color w:val="000000"/>
                <w:sz w:val="22"/>
                <w:szCs w:val="22"/>
              </w:rPr>
              <w:t>Authority</w:t>
            </w:r>
            <w:r w:rsidR="00041D57" w:rsidRPr="00205C0A">
              <w:rPr>
                <w:rFonts w:ascii="Arial" w:hAnsi="Arial" w:cs="Arial"/>
                <w:color w:val="000000"/>
                <w:sz w:val="22"/>
                <w:szCs w:val="22"/>
              </w:rPr>
              <w:t xml:space="preserve"> within seven (7) days’ of request or; under the </w:t>
            </w:r>
            <w:r w:rsidR="00F1070B" w:rsidRPr="00205C0A">
              <w:rPr>
                <w:rFonts w:ascii="Arial" w:hAnsi="Arial" w:cs="Arial"/>
                <w:color w:val="000000"/>
                <w:sz w:val="22"/>
                <w:szCs w:val="22"/>
              </w:rPr>
              <w:t>Authority</w:t>
            </w:r>
            <w:r w:rsidR="00041D57" w:rsidRPr="00205C0A">
              <w:rPr>
                <w:rFonts w:ascii="Arial" w:hAnsi="Arial" w:cs="Arial"/>
                <w:color w:val="000000"/>
                <w:sz w:val="22"/>
                <w:szCs w:val="22"/>
              </w:rPr>
              <w:t xml:space="preserve"> written instruction, be safely and securely transferred to another </w:t>
            </w:r>
            <w:r w:rsidR="00845B92" w:rsidRPr="00205C0A">
              <w:rPr>
                <w:rFonts w:ascii="Arial" w:hAnsi="Arial" w:cs="Arial"/>
                <w:color w:val="000000"/>
                <w:sz w:val="22"/>
                <w:szCs w:val="22"/>
              </w:rPr>
              <w:t>Contractor</w:t>
            </w:r>
            <w:r w:rsidR="00041D57" w:rsidRPr="00205C0A">
              <w:rPr>
                <w:rFonts w:ascii="Arial" w:hAnsi="Arial" w:cs="Arial"/>
                <w:color w:val="000000"/>
                <w:sz w:val="22"/>
                <w:szCs w:val="22"/>
              </w:rPr>
              <w:t xml:space="preserve"> in accordance with the Data Protection Legislation at the end of this Contract;</w:t>
            </w:r>
          </w:p>
          <w:p w:rsidR="00041D57" w:rsidRPr="00205C0A" w:rsidRDefault="00041D57" w:rsidP="00506650">
            <w:pPr>
              <w:autoSpaceDE w:val="0"/>
              <w:autoSpaceDN w:val="0"/>
              <w:adjustRightInd w:val="0"/>
              <w:rPr>
                <w:rFonts w:ascii="Arial" w:hAnsi="Arial" w:cs="Arial"/>
                <w:sz w:val="22"/>
                <w:szCs w:val="22"/>
              </w:rPr>
            </w:pPr>
          </w:p>
        </w:tc>
      </w:tr>
      <w:tr w:rsidR="00041D57" w:rsidRPr="00205C0A" w:rsidTr="00041D57">
        <w:tc>
          <w:tcPr>
            <w:tcW w:w="9781" w:type="dxa"/>
            <w:shd w:val="clear" w:color="auto" w:fill="auto"/>
          </w:tcPr>
          <w:p w:rsidR="00041D57" w:rsidRPr="00205C0A" w:rsidRDefault="00041D57" w:rsidP="00506650">
            <w:pPr>
              <w:rPr>
                <w:rFonts w:ascii="Arial" w:hAnsi="Arial" w:cs="Arial"/>
                <w:sz w:val="22"/>
                <w:szCs w:val="22"/>
              </w:rPr>
            </w:pPr>
            <w:r w:rsidRPr="00205C0A">
              <w:rPr>
                <w:rFonts w:ascii="Arial" w:hAnsi="Arial" w:cs="Arial"/>
                <w:sz w:val="22"/>
                <w:szCs w:val="22"/>
              </w:rPr>
              <w:lastRenderedPageBreak/>
              <w:t xml:space="preserve">The </w:t>
            </w:r>
            <w:r w:rsidR="00845B92" w:rsidRPr="00205C0A">
              <w:rPr>
                <w:rFonts w:ascii="Arial" w:hAnsi="Arial" w:cs="Arial"/>
                <w:sz w:val="22"/>
                <w:szCs w:val="22"/>
              </w:rPr>
              <w:t>Contractor</w:t>
            </w:r>
            <w:r w:rsidRPr="00205C0A">
              <w:rPr>
                <w:rFonts w:ascii="Arial" w:hAnsi="Arial" w:cs="Arial"/>
                <w:sz w:val="22"/>
                <w:szCs w:val="22"/>
              </w:rPr>
              <w:t xml:space="preserve"> shall identify the Personal Information required for processing as part of the performance of this Contract and unless otherwise required by law, the </w:t>
            </w:r>
            <w:r w:rsidR="00845B92" w:rsidRPr="00205C0A">
              <w:rPr>
                <w:rFonts w:ascii="Arial" w:hAnsi="Arial" w:cs="Arial"/>
                <w:sz w:val="22"/>
                <w:szCs w:val="22"/>
              </w:rPr>
              <w:t>Contractor</w:t>
            </w:r>
            <w:r w:rsidRPr="00205C0A">
              <w:rPr>
                <w:rFonts w:ascii="Arial" w:hAnsi="Arial" w:cs="Arial"/>
                <w:sz w:val="22"/>
                <w:szCs w:val="22"/>
              </w:rPr>
              <w:t xml:space="preserve"> shall process the </w:t>
            </w:r>
            <w:r w:rsidR="004E4232" w:rsidRPr="00205C0A">
              <w:rPr>
                <w:rFonts w:ascii="Arial" w:hAnsi="Arial" w:cs="Arial"/>
                <w:sz w:val="22"/>
                <w:szCs w:val="22"/>
              </w:rPr>
              <w:t>Personal Information</w:t>
            </w:r>
            <w:r w:rsidRPr="00205C0A">
              <w:rPr>
                <w:rFonts w:ascii="Arial" w:hAnsi="Arial" w:cs="Arial"/>
                <w:sz w:val="22"/>
                <w:szCs w:val="22"/>
              </w:rPr>
              <w:t xml:space="preserve"> in accordance </w:t>
            </w:r>
            <w:r w:rsidRPr="00191499">
              <w:rPr>
                <w:rFonts w:ascii="Arial" w:hAnsi="Arial" w:cs="Arial"/>
                <w:sz w:val="22"/>
                <w:szCs w:val="22"/>
              </w:rPr>
              <w:t xml:space="preserve">with Schedule </w:t>
            </w:r>
            <w:r w:rsidR="00071930" w:rsidRPr="00191499">
              <w:rPr>
                <w:rFonts w:ascii="Arial" w:hAnsi="Arial" w:cs="Arial"/>
                <w:sz w:val="22"/>
                <w:szCs w:val="22"/>
              </w:rPr>
              <w:t>A</w:t>
            </w:r>
            <w:r w:rsidRPr="00191499">
              <w:rPr>
                <w:rFonts w:ascii="Arial" w:hAnsi="Arial" w:cs="Arial"/>
                <w:sz w:val="22"/>
                <w:szCs w:val="22"/>
              </w:rPr>
              <w:t xml:space="preserve"> to this Contract</w:t>
            </w:r>
            <w:r w:rsidRPr="00205C0A">
              <w:rPr>
                <w:rFonts w:ascii="Arial" w:hAnsi="Arial" w:cs="Arial"/>
                <w:sz w:val="22"/>
                <w:szCs w:val="22"/>
              </w:rPr>
              <w:t xml:space="preserve"> (Processing Personal Information and Data Subjects) including the following:</w:t>
            </w:r>
          </w:p>
          <w:p w:rsidR="00041D57" w:rsidRPr="00205C0A" w:rsidRDefault="00041D57" w:rsidP="00506650">
            <w:pPr>
              <w:rPr>
                <w:rFonts w:ascii="Arial" w:hAnsi="Arial" w:cs="Arial"/>
                <w:sz w:val="22"/>
                <w:szCs w:val="22"/>
              </w:rPr>
            </w:pPr>
          </w:p>
        </w:tc>
      </w:tr>
      <w:tr w:rsidR="00041D57" w:rsidRPr="00205C0A" w:rsidTr="00041D57">
        <w:tc>
          <w:tcPr>
            <w:tcW w:w="9781" w:type="dxa"/>
            <w:shd w:val="clear" w:color="auto" w:fill="auto"/>
          </w:tcPr>
          <w:p w:rsidR="00041D57" w:rsidRPr="00205C0A" w:rsidRDefault="00F970EA" w:rsidP="00506650">
            <w:pPr>
              <w:pStyle w:val="ListParagraph"/>
              <w:numPr>
                <w:ilvl w:val="0"/>
                <w:numId w:val="12"/>
              </w:numPr>
              <w:ind w:left="0" w:hanging="454"/>
              <w:rPr>
                <w:rFonts w:ascii="Arial" w:hAnsi="Arial" w:cs="Arial"/>
                <w:sz w:val="22"/>
                <w:szCs w:val="22"/>
              </w:rPr>
            </w:pPr>
            <w:r w:rsidRPr="00205C0A">
              <w:rPr>
                <w:rFonts w:ascii="Arial" w:hAnsi="Arial" w:cs="Arial"/>
                <w:sz w:val="22"/>
                <w:szCs w:val="22"/>
              </w:rPr>
              <w:t>T</w:t>
            </w:r>
            <w:r w:rsidR="00041D57" w:rsidRPr="00205C0A">
              <w:rPr>
                <w:rFonts w:ascii="Arial" w:hAnsi="Arial" w:cs="Arial"/>
                <w:sz w:val="22"/>
                <w:szCs w:val="22"/>
              </w:rPr>
              <w:t>he subject matter;</w:t>
            </w:r>
          </w:p>
          <w:p w:rsidR="00041D57" w:rsidRPr="00205C0A" w:rsidRDefault="00F970EA" w:rsidP="00506650">
            <w:pPr>
              <w:pStyle w:val="ListParagraph"/>
              <w:numPr>
                <w:ilvl w:val="0"/>
                <w:numId w:val="12"/>
              </w:numPr>
              <w:ind w:left="0" w:hanging="454"/>
              <w:rPr>
                <w:rFonts w:ascii="Arial" w:hAnsi="Arial" w:cs="Arial"/>
                <w:sz w:val="22"/>
                <w:szCs w:val="22"/>
              </w:rPr>
            </w:pPr>
            <w:r w:rsidRPr="00205C0A">
              <w:rPr>
                <w:rFonts w:ascii="Arial" w:hAnsi="Arial" w:cs="Arial"/>
                <w:sz w:val="22"/>
                <w:szCs w:val="22"/>
              </w:rPr>
              <w:t>The</w:t>
            </w:r>
            <w:r w:rsidR="00041D57" w:rsidRPr="00205C0A">
              <w:rPr>
                <w:rFonts w:ascii="Arial" w:hAnsi="Arial" w:cs="Arial"/>
                <w:sz w:val="22"/>
                <w:szCs w:val="22"/>
              </w:rPr>
              <w:t xml:space="preserve"> duration of the processing; </w:t>
            </w:r>
          </w:p>
          <w:p w:rsidR="00041D57" w:rsidRPr="00205C0A" w:rsidRDefault="00F970EA" w:rsidP="00506650">
            <w:pPr>
              <w:pStyle w:val="ListParagraph"/>
              <w:numPr>
                <w:ilvl w:val="0"/>
                <w:numId w:val="12"/>
              </w:numPr>
              <w:ind w:left="0" w:hanging="454"/>
              <w:rPr>
                <w:rFonts w:ascii="Arial" w:hAnsi="Arial" w:cs="Arial"/>
                <w:sz w:val="22"/>
                <w:szCs w:val="22"/>
              </w:rPr>
            </w:pPr>
            <w:r w:rsidRPr="00205C0A">
              <w:rPr>
                <w:rFonts w:ascii="Arial" w:hAnsi="Arial" w:cs="Arial"/>
                <w:sz w:val="22"/>
                <w:szCs w:val="22"/>
              </w:rPr>
              <w:t>The</w:t>
            </w:r>
            <w:r w:rsidR="00041D57" w:rsidRPr="00205C0A">
              <w:rPr>
                <w:rFonts w:ascii="Arial" w:hAnsi="Arial" w:cs="Arial"/>
                <w:sz w:val="22"/>
                <w:szCs w:val="22"/>
              </w:rPr>
              <w:t xml:space="preserve"> nature and purpose of the processing</w:t>
            </w:r>
            <w:r w:rsidR="00093709" w:rsidRPr="00205C0A">
              <w:rPr>
                <w:rFonts w:ascii="Arial" w:hAnsi="Arial" w:cs="Arial"/>
                <w:sz w:val="22"/>
                <w:szCs w:val="22"/>
              </w:rPr>
              <w:t>;</w:t>
            </w:r>
          </w:p>
          <w:p w:rsidR="00041D57" w:rsidRPr="00205C0A" w:rsidRDefault="00F970EA" w:rsidP="00506650">
            <w:pPr>
              <w:pStyle w:val="ListParagraph"/>
              <w:numPr>
                <w:ilvl w:val="0"/>
                <w:numId w:val="12"/>
              </w:numPr>
              <w:ind w:left="0" w:hanging="454"/>
              <w:rPr>
                <w:rFonts w:ascii="Arial" w:hAnsi="Arial" w:cs="Arial"/>
                <w:sz w:val="22"/>
                <w:szCs w:val="22"/>
              </w:rPr>
            </w:pPr>
            <w:r w:rsidRPr="00205C0A">
              <w:rPr>
                <w:rFonts w:ascii="Arial" w:hAnsi="Arial" w:cs="Arial"/>
                <w:sz w:val="22"/>
                <w:szCs w:val="22"/>
              </w:rPr>
              <w:t>The</w:t>
            </w:r>
            <w:r w:rsidR="00041D57" w:rsidRPr="00205C0A">
              <w:rPr>
                <w:rFonts w:ascii="Arial" w:hAnsi="Arial" w:cs="Arial"/>
                <w:sz w:val="22"/>
                <w:szCs w:val="22"/>
              </w:rPr>
              <w:t xml:space="preserve"> type of Personal Information</w:t>
            </w:r>
            <w:r w:rsidR="004E4232" w:rsidRPr="00205C0A">
              <w:rPr>
                <w:rFonts w:ascii="Arial" w:hAnsi="Arial" w:cs="Arial"/>
                <w:sz w:val="22"/>
                <w:szCs w:val="22"/>
              </w:rPr>
              <w:t>;</w:t>
            </w:r>
            <w:r w:rsidR="00041D57" w:rsidRPr="00205C0A">
              <w:rPr>
                <w:rFonts w:ascii="Arial" w:hAnsi="Arial" w:cs="Arial"/>
                <w:sz w:val="22"/>
                <w:szCs w:val="22"/>
              </w:rPr>
              <w:t xml:space="preserve">  </w:t>
            </w:r>
          </w:p>
          <w:p w:rsidR="00041D57" w:rsidRPr="00205C0A" w:rsidRDefault="00F970EA" w:rsidP="00506650">
            <w:pPr>
              <w:pStyle w:val="ListParagraph"/>
              <w:numPr>
                <w:ilvl w:val="0"/>
                <w:numId w:val="12"/>
              </w:numPr>
              <w:ind w:left="0" w:hanging="454"/>
              <w:rPr>
                <w:rFonts w:ascii="Arial" w:hAnsi="Arial" w:cs="Arial"/>
                <w:sz w:val="22"/>
                <w:szCs w:val="22"/>
              </w:rPr>
            </w:pPr>
            <w:r w:rsidRPr="00205C0A">
              <w:rPr>
                <w:rFonts w:ascii="Arial" w:hAnsi="Arial" w:cs="Arial"/>
                <w:sz w:val="22"/>
                <w:szCs w:val="22"/>
              </w:rPr>
              <w:t>The</w:t>
            </w:r>
            <w:r w:rsidR="00041D57" w:rsidRPr="00205C0A">
              <w:rPr>
                <w:rFonts w:ascii="Arial" w:hAnsi="Arial" w:cs="Arial"/>
                <w:sz w:val="22"/>
                <w:szCs w:val="22"/>
              </w:rPr>
              <w:t xml:space="preserve"> categories of </w:t>
            </w:r>
            <w:r w:rsidR="004E4232" w:rsidRPr="00205C0A">
              <w:rPr>
                <w:rFonts w:ascii="Arial" w:hAnsi="Arial" w:cs="Arial"/>
                <w:sz w:val="22"/>
                <w:szCs w:val="22"/>
              </w:rPr>
              <w:t>Personal Information</w:t>
            </w:r>
            <w:r w:rsidR="00041D57" w:rsidRPr="00205C0A">
              <w:rPr>
                <w:rFonts w:ascii="Arial" w:hAnsi="Arial" w:cs="Arial"/>
                <w:sz w:val="22"/>
                <w:szCs w:val="22"/>
              </w:rPr>
              <w:t>;</w:t>
            </w:r>
          </w:p>
          <w:p w:rsidR="00041D57" w:rsidRPr="00205C0A" w:rsidRDefault="00F970EA" w:rsidP="00506650">
            <w:pPr>
              <w:pStyle w:val="ListParagraph"/>
              <w:numPr>
                <w:ilvl w:val="0"/>
                <w:numId w:val="12"/>
              </w:numPr>
              <w:ind w:left="0" w:hanging="454"/>
              <w:rPr>
                <w:rFonts w:ascii="Arial" w:hAnsi="Arial" w:cs="Arial"/>
                <w:sz w:val="22"/>
                <w:szCs w:val="22"/>
              </w:rPr>
            </w:pPr>
            <w:r w:rsidRPr="00205C0A">
              <w:rPr>
                <w:rFonts w:ascii="Arial" w:hAnsi="Arial" w:cs="Arial"/>
                <w:sz w:val="22"/>
                <w:szCs w:val="22"/>
              </w:rPr>
              <w:t>The</w:t>
            </w:r>
            <w:r w:rsidR="00041D57" w:rsidRPr="00205C0A">
              <w:rPr>
                <w:rFonts w:ascii="Arial" w:hAnsi="Arial" w:cs="Arial"/>
                <w:sz w:val="22"/>
                <w:szCs w:val="22"/>
              </w:rPr>
              <w:t xml:space="preserve"> retention of Personal Information;</w:t>
            </w:r>
          </w:p>
          <w:p w:rsidR="00041D57" w:rsidRPr="00205C0A" w:rsidRDefault="00F970EA" w:rsidP="00506650">
            <w:pPr>
              <w:pStyle w:val="ListParagraph"/>
              <w:numPr>
                <w:ilvl w:val="0"/>
                <w:numId w:val="12"/>
              </w:numPr>
              <w:ind w:left="0" w:hanging="454"/>
              <w:rPr>
                <w:rFonts w:ascii="Arial" w:hAnsi="Arial" w:cs="Arial"/>
                <w:sz w:val="22"/>
                <w:szCs w:val="22"/>
              </w:rPr>
            </w:pPr>
            <w:r w:rsidRPr="00205C0A">
              <w:rPr>
                <w:rFonts w:ascii="Arial" w:hAnsi="Arial" w:cs="Arial"/>
                <w:sz w:val="22"/>
                <w:szCs w:val="22"/>
              </w:rPr>
              <w:t xml:space="preserve">The </w:t>
            </w:r>
            <w:r w:rsidR="00041D57" w:rsidRPr="00205C0A">
              <w:rPr>
                <w:rFonts w:ascii="Arial" w:hAnsi="Arial" w:cs="Arial"/>
                <w:sz w:val="22"/>
                <w:szCs w:val="22"/>
              </w:rPr>
              <w:t>security of Personal Information;</w:t>
            </w:r>
          </w:p>
          <w:p w:rsidR="00041D57" w:rsidRPr="00205C0A" w:rsidRDefault="00F970EA" w:rsidP="00506650">
            <w:pPr>
              <w:pStyle w:val="ListParagraph"/>
              <w:numPr>
                <w:ilvl w:val="0"/>
                <w:numId w:val="12"/>
              </w:numPr>
              <w:ind w:left="0" w:hanging="454"/>
              <w:rPr>
                <w:rFonts w:ascii="Arial" w:hAnsi="Arial" w:cs="Arial"/>
                <w:sz w:val="22"/>
                <w:szCs w:val="22"/>
              </w:rPr>
            </w:pPr>
            <w:r w:rsidRPr="00205C0A">
              <w:rPr>
                <w:rFonts w:ascii="Arial" w:hAnsi="Arial" w:cs="Arial"/>
                <w:sz w:val="22"/>
                <w:szCs w:val="22"/>
              </w:rPr>
              <w:t>The</w:t>
            </w:r>
            <w:r w:rsidR="00041D57" w:rsidRPr="00205C0A">
              <w:rPr>
                <w:rFonts w:ascii="Arial" w:hAnsi="Arial" w:cs="Arial"/>
                <w:sz w:val="22"/>
                <w:szCs w:val="22"/>
              </w:rPr>
              <w:t xml:space="preserve"> storage of Personal Information;</w:t>
            </w:r>
          </w:p>
          <w:p w:rsidR="00041D57" w:rsidRPr="00205C0A" w:rsidRDefault="00F970EA" w:rsidP="00506650">
            <w:pPr>
              <w:pStyle w:val="ListParagraph"/>
              <w:numPr>
                <w:ilvl w:val="0"/>
                <w:numId w:val="12"/>
              </w:numPr>
              <w:ind w:left="0" w:hanging="454"/>
              <w:rPr>
                <w:rFonts w:ascii="Arial" w:hAnsi="Arial" w:cs="Arial"/>
                <w:sz w:val="22"/>
                <w:szCs w:val="22"/>
              </w:rPr>
            </w:pPr>
            <w:r w:rsidRPr="00205C0A">
              <w:rPr>
                <w:rFonts w:ascii="Arial" w:hAnsi="Arial" w:cs="Arial"/>
                <w:sz w:val="22"/>
                <w:szCs w:val="22"/>
              </w:rPr>
              <w:t>The</w:t>
            </w:r>
            <w:r w:rsidR="00041D57" w:rsidRPr="00205C0A">
              <w:rPr>
                <w:rFonts w:ascii="Arial" w:hAnsi="Arial" w:cs="Arial"/>
                <w:sz w:val="22"/>
                <w:szCs w:val="22"/>
              </w:rPr>
              <w:t xml:space="preserve"> training of Staff;</w:t>
            </w:r>
          </w:p>
          <w:p w:rsidR="00041D57" w:rsidRPr="00205C0A" w:rsidRDefault="00041D57" w:rsidP="00506650">
            <w:pPr>
              <w:pStyle w:val="ListParagraph"/>
              <w:numPr>
                <w:ilvl w:val="0"/>
                <w:numId w:val="12"/>
              </w:numPr>
              <w:ind w:left="0" w:hanging="454"/>
              <w:rPr>
                <w:rFonts w:ascii="Arial" w:hAnsi="Arial" w:cs="Arial"/>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color w:val="000000"/>
                <w:sz w:val="22"/>
                <w:szCs w:val="22"/>
              </w:rPr>
            </w:pPr>
            <w:r w:rsidRPr="00205C0A">
              <w:rPr>
                <w:rFonts w:ascii="Arial" w:hAnsi="Arial" w:cs="Arial"/>
                <w:color w:val="000000"/>
                <w:sz w:val="22"/>
                <w:szCs w:val="22"/>
              </w:rPr>
              <w:t xml:space="preserve">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shall permit the </w:t>
            </w:r>
            <w:r w:rsidR="00F1070B" w:rsidRPr="00205C0A">
              <w:rPr>
                <w:rFonts w:ascii="Arial" w:hAnsi="Arial" w:cs="Arial"/>
                <w:color w:val="000000"/>
                <w:sz w:val="22"/>
                <w:szCs w:val="22"/>
              </w:rPr>
              <w:t>Authority</w:t>
            </w:r>
            <w:r w:rsidRPr="00205C0A">
              <w:rPr>
                <w:rFonts w:ascii="Arial" w:hAnsi="Arial" w:cs="Arial"/>
                <w:color w:val="000000"/>
                <w:sz w:val="22"/>
                <w:szCs w:val="22"/>
              </w:rPr>
              <w:t xml:space="preserve"> to inspect and audit 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’s processing activities in accordance with the Data Protection Legislation monitoring checklist as introduced and amended from time to time during the term of the Contract and shall comply with all reasonable requests or direction by the </w:t>
            </w:r>
            <w:r w:rsidR="00F1070B" w:rsidRPr="00205C0A">
              <w:rPr>
                <w:rFonts w:ascii="Arial" w:hAnsi="Arial" w:cs="Arial"/>
                <w:color w:val="000000"/>
                <w:sz w:val="22"/>
                <w:szCs w:val="22"/>
              </w:rPr>
              <w:t>Authority</w:t>
            </w:r>
            <w:r w:rsidRPr="00205C0A">
              <w:rPr>
                <w:rFonts w:ascii="Arial" w:hAnsi="Arial" w:cs="Arial"/>
                <w:color w:val="000000"/>
                <w:sz w:val="22"/>
                <w:szCs w:val="22"/>
              </w:rPr>
              <w:t xml:space="preserve"> to vary and / or procure that 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is in full compliance with its obligations under this Contract</w:t>
            </w:r>
            <w:r w:rsidR="004E4232" w:rsidRPr="00205C0A">
              <w:rPr>
                <w:rFonts w:ascii="Arial" w:hAnsi="Arial" w:cs="Arial"/>
                <w:color w:val="000000"/>
                <w:sz w:val="22"/>
                <w:szCs w:val="22"/>
              </w:rPr>
              <w:t>.</w:t>
            </w:r>
            <w:r w:rsidRPr="00205C0A">
              <w:rPr>
                <w:rFonts w:ascii="Arial" w:hAnsi="Arial" w:cs="Arial"/>
                <w:color w:val="000000"/>
                <w:sz w:val="22"/>
                <w:szCs w:val="22"/>
              </w:rPr>
              <w:t xml:space="preserve"> </w:t>
            </w:r>
            <w:r w:rsidR="004E4232" w:rsidRPr="00205C0A">
              <w:rPr>
                <w:rFonts w:ascii="Arial" w:hAnsi="Arial" w:cs="Arial"/>
                <w:color w:val="000000"/>
                <w:sz w:val="22"/>
                <w:szCs w:val="22"/>
              </w:rPr>
              <w:t xml:space="preserve"> </w:t>
            </w:r>
            <w:r w:rsidRPr="00205C0A">
              <w:rPr>
                <w:rFonts w:ascii="Arial" w:hAnsi="Arial" w:cs="Arial"/>
                <w:color w:val="000000"/>
                <w:sz w:val="22"/>
                <w:szCs w:val="22"/>
              </w:rPr>
              <w:t xml:space="preserve">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shall:</w:t>
            </w:r>
          </w:p>
          <w:p w:rsidR="00041D57" w:rsidRPr="00205C0A" w:rsidRDefault="00041D57" w:rsidP="00506650">
            <w:pPr>
              <w:autoSpaceDE w:val="0"/>
              <w:autoSpaceDN w:val="0"/>
              <w:adjustRightInd w:val="0"/>
              <w:rPr>
                <w:rFonts w:ascii="Arial" w:hAnsi="Arial" w:cs="Arial"/>
                <w:color w:val="000000"/>
                <w:sz w:val="22"/>
                <w:szCs w:val="22"/>
              </w:rPr>
            </w:pPr>
          </w:p>
          <w:p w:rsidR="00041D57" w:rsidRPr="00205C0A" w:rsidRDefault="00F970EA" w:rsidP="00506650">
            <w:pPr>
              <w:pStyle w:val="ListParagraph"/>
              <w:numPr>
                <w:ilvl w:val="0"/>
                <w:numId w:val="9"/>
              </w:numPr>
              <w:autoSpaceDE w:val="0"/>
              <w:autoSpaceDN w:val="0"/>
              <w:adjustRightInd w:val="0"/>
              <w:ind w:left="0" w:hanging="567"/>
              <w:rPr>
                <w:rFonts w:ascii="Arial" w:hAnsi="Arial" w:cs="Arial"/>
                <w:color w:val="000000"/>
                <w:sz w:val="22"/>
                <w:szCs w:val="22"/>
              </w:rPr>
            </w:pPr>
            <w:r w:rsidRPr="00205C0A">
              <w:rPr>
                <w:rFonts w:ascii="Arial" w:hAnsi="Arial" w:cs="Arial"/>
                <w:color w:val="000000"/>
                <w:sz w:val="22"/>
                <w:szCs w:val="22"/>
              </w:rPr>
              <w:t>N</w:t>
            </w:r>
            <w:r w:rsidR="00041D57" w:rsidRPr="00205C0A">
              <w:rPr>
                <w:rFonts w:ascii="Arial" w:hAnsi="Arial" w:cs="Arial"/>
                <w:color w:val="000000"/>
                <w:sz w:val="22"/>
                <w:szCs w:val="22"/>
              </w:rPr>
              <w:t xml:space="preserve">ot process, cause or permit the </w:t>
            </w:r>
            <w:r w:rsidR="004E4232" w:rsidRPr="00205C0A">
              <w:rPr>
                <w:rFonts w:ascii="Arial" w:hAnsi="Arial" w:cs="Arial"/>
                <w:color w:val="000000"/>
                <w:sz w:val="22"/>
                <w:szCs w:val="22"/>
              </w:rPr>
              <w:t>Personal Information</w:t>
            </w:r>
            <w:r w:rsidR="00041D57" w:rsidRPr="00205C0A">
              <w:rPr>
                <w:rFonts w:ascii="Arial" w:hAnsi="Arial" w:cs="Arial"/>
                <w:color w:val="000000"/>
                <w:sz w:val="22"/>
                <w:szCs w:val="22"/>
              </w:rPr>
              <w:t xml:space="preserve"> to be transferred outside of the European Economic Area without prior written consent of the </w:t>
            </w:r>
            <w:r w:rsidR="00F1070B" w:rsidRPr="00205C0A">
              <w:rPr>
                <w:rFonts w:ascii="Arial" w:hAnsi="Arial" w:cs="Arial"/>
                <w:color w:val="000000"/>
                <w:sz w:val="22"/>
                <w:szCs w:val="22"/>
              </w:rPr>
              <w:t>Authority</w:t>
            </w:r>
            <w:r w:rsidR="00041D57" w:rsidRPr="00205C0A">
              <w:rPr>
                <w:rFonts w:ascii="Arial" w:hAnsi="Arial" w:cs="Arial"/>
                <w:color w:val="000000"/>
                <w:sz w:val="22"/>
                <w:szCs w:val="22"/>
              </w:rPr>
              <w:t>;</w:t>
            </w:r>
          </w:p>
          <w:p w:rsidR="00041D57" w:rsidRPr="00205C0A" w:rsidRDefault="00F970EA" w:rsidP="00506650">
            <w:pPr>
              <w:pStyle w:val="ListParagraph"/>
              <w:numPr>
                <w:ilvl w:val="0"/>
                <w:numId w:val="9"/>
              </w:numPr>
              <w:autoSpaceDE w:val="0"/>
              <w:autoSpaceDN w:val="0"/>
              <w:adjustRightInd w:val="0"/>
              <w:ind w:left="0" w:hanging="567"/>
              <w:rPr>
                <w:rFonts w:ascii="Arial" w:hAnsi="Arial" w:cs="Arial"/>
                <w:color w:val="000000"/>
                <w:sz w:val="22"/>
                <w:szCs w:val="22"/>
              </w:rPr>
            </w:pPr>
            <w:r w:rsidRPr="00205C0A">
              <w:rPr>
                <w:rFonts w:ascii="Arial" w:hAnsi="Arial" w:cs="Arial"/>
                <w:color w:val="000000"/>
                <w:sz w:val="22"/>
                <w:szCs w:val="22"/>
              </w:rPr>
              <w:t>E</w:t>
            </w:r>
            <w:r w:rsidR="00041D57" w:rsidRPr="00205C0A">
              <w:rPr>
                <w:rFonts w:ascii="Arial" w:hAnsi="Arial" w:cs="Arial"/>
                <w:color w:val="000000"/>
                <w:sz w:val="22"/>
                <w:szCs w:val="22"/>
              </w:rPr>
              <w:t xml:space="preserve">nsure that all </w:t>
            </w:r>
            <w:r w:rsidR="00845B92" w:rsidRPr="00205C0A">
              <w:rPr>
                <w:rFonts w:ascii="Arial" w:hAnsi="Arial" w:cs="Arial"/>
                <w:color w:val="000000"/>
                <w:sz w:val="22"/>
                <w:szCs w:val="22"/>
              </w:rPr>
              <w:t>Contractor</w:t>
            </w:r>
            <w:r w:rsidR="00041D57" w:rsidRPr="00205C0A">
              <w:rPr>
                <w:rFonts w:ascii="Arial" w:hAnsi="Arial" w:cs="Arial"/>
                <w:color w:val="000000"/>
                <w:sz w:val="22"/>
                <w:szCs w:val="22"/>
              </w:rPr>
              <w:t xml:space="preserve">’s Personnel required to access the </w:t>
            </w:r>
            <w:r w:rsidR="004E4232" w:rsidRPr="00205C0A">
              <w:rPr>
                <w:rFonts w:ascii="Arial" w:hAnsi="Arial" w:cs="Arial"/>
                <w:color w:val="000000"/>
                <w:sz w:val="22"/>
                <w:szCs w:val="22"/>
              </w:rPr>
              <w:t>Personal Information</w:t>
            </w:r>
            <w:r w:rsidR="00041D57" w:rsidRPr="00205C0A">
              <w:rPr>
                <w:rFonts w:ascii="Arial" w:hAnsi="Arial" w:cs="Arial"/>
                <w:color w:val="000000"/>
                <w:sz w:val="22"/>
                <w:szCs w:val="22"/>
              </w:rPr>
              <w:t xml:space="preserve"> are informed of the confidential nature of the Personal Information and comply with the obligations set out in this clause (Data Protection);</w:t>
            </w:r>
          </w:p>
          <w:p w:rsidR="00041D57" w:rsidRPr="00205C0A" w:rsidRDefault="00F970EA" w:rsidP="00506650">
            <w:pPr>
              <w:pStyle w:val="ListParagraph"/>
              <w:numPr>
                <w:ilvl w:val="0"/>
                <w:numId w:val="9"/>
              </w:numPr>
              <w:autoSpaceDE w:val="0"/>
              <w:autoSpaceDN w:val="0"/>
              <w:adjustRightInd w:val="0"/>
              <w:ind w:left="0" w:hanging="567"/>
              <w:rPr>
                <w:rFonts w:ascii="Arial" w:hAnsi="Arial" w:cs="Arial"/>
                <w:color w:val="000000"/>
                <w:sz w:val="22"/>
                <w:szCs w:val="22"/>
              </w:rPr>
            </w:pPr>
            <w:r w:rsidRPr="00205C0A">
              <w:rPr>
                <w:rFonts w:ascii="Arial" w:hAnsi="Arial" w:cs="Arial"/>
                <w:color w:val="000000"/>
                <w:sz w:val="22"/>
                <w:szCs w:val="22"/>
              </w:rPr>
              <w:t>B</w:t>
            </w:r>
            <w:r w:rsidR="00041D57" w:rsidRPr="00205C0A">
              <w:rPr>
                <w:rFonts w:ascii="Arial" w:hAnsi="Arial" w:cs="Arial"/>
                <w:color w:val="000000"/>
                <w:sz w:val="22"/>
                <w:szCs w:val="22"/>
              </w:rPr>
              <w:t xml:space="preserve">e processed for the sole purpose of undertaking the </w:t>
            </w:r>
            <w:r w:rsidR="00845B92" w:rsidRPr="00205C0A">
              <w:rPr>
                <w:rFonts w:ascii="Arial" w:hAnsi="Arial" w:cs="Arial"/>
                <w:color w:val="000000"/>
                <w:sz w:val="22"/>
                <w:szCs w:val="22"/>
              </w:rPr>
              <w:t>Contractor</w:t>
            </w:r>
            <w:r w:rsidR="00041D57" w:rsidRPr="00205C0A">
              <w:rPr>
                <w:rFonts w:ascii="Arial" w:hAnsi="Arial" w:cs="Arial"/>
                <w:color w:val="000000"/>
                <w:sz w:val="22"/>
                <w:szCs w:val="22"/>
              </w:rPr>
              <w:t>’s obligations under the Contract and for no other purpose;</w:t>
            </w:r>
          </w:p>
          <w:p w:rsidR="00041D57" w:rsidRPr="00205C0A" w:rsidRDefault="00F970EA" w:rsidP="00506650">
            <w:pPr>
              <w:pStyle w:val="ListParagraph"/>
              <w:numPr>
                <w:ilvl w:val="0"/>
                <w:numId w:val="9"/>
              </w:numPr>
              <w:autoSpaceDE w:val="0"/>
              <w:autoSpaceDN w:val="0"/>
              <w:adjustRightInd w:val="0"/>
              <w:ind w:left="0" w:hanging="567"/>
              <w:rPr>
                <w:rFonts w:ascii="Arial" w:hAnsi="Arial" w:cs="Arial"/>
                <w:color w:val="000000"/>
                <w:sz w:val="22"/>
                <w:szCs w:val="22"/>
              </w:rPr>
            </w:pPr>
            <w:r w:rsidRPr="00205C0A">
              <w:rPr>
                <w:rFonts w:ascii="Arial" w:hAnsi="Arial" w:cs="Arial"/>
                <w:color w:val="000000"/>
                <w:sz w:val="22"/>
                <w:szCs w:val="22"/>
              </w:rPr>
              <w:lastRenderedPageBreak/>
              <w:t>E</w:t>
            </w:r>
            <w:r w:rsidR="00041D57" w:rsidRPr="00205C0A">
              <w:rPr>
                <w:rFonts w:ascii="Arial" w:hAnsi="Arial" w:cs="Arial"/>
                <w:color w:val="000000"/>
                <w:sz w:val="22"/>
                <w:szCs w:val="22"/>
              </w:rPr>
              <w:t xml:space="preserve">nsure that none of the </w:t>
            </w:r>
            <w:r w:rsidR="00845B92" w:rsidRPr="00205C0A">
              <w:rPr>
                <w:rFonts w:ascii="Arial" w:hAnsi="Arial" w:cs="Arial"/>
                <w:color w:val="000000"/>
                <w:sz w:val="22"/>
                <w:szCs w:val="22"/>
              </w:rPr>
              <w:t>Contractor</w:t>
            </w:r>
            <w:r w:rsidR="00041D57" w:rsidRPr="00205C0A">
              <w:rPr>
                <w:rFonts w:ascii="Arial" w:hAnsi="Arial" w:cs="Arial"/>
                <w:color w:val="000000"/>
                <w:sz w:val="22"/>
                <w:szCs w:val="22"/>
              </w:rPr>
              <w:t xml:space="preserve">’s Personnel publish, disclose or divulge any of the </w:t>
            </w:r>
            <w:r w:rsidR="004E4232" w:rsidRPr="00205C0A">
              <w:rPr>
                <w:rFonts w:ascii="Arial" w:hAnsi="Arial" w:cs="Arial"/>
                <w:color w:val="000000"/>
                <w:sz w:val="22"/>
                <w:szCs w:val="22"/>
              </w:rPr>
              <w:t>Personal Information</w:t>
            </w:r>
            <w:r w:rsidR="00041D57" w:rsidRPr="00205C0A">
              <w:rPr>
                <w:rFonts w:ascii="Arial" w:hAnsi="Arial" w:cs="Arial"/>
                <w:color w:val="000000"/>
                <w:sz w:val="22"/>
                <w:szCs w:val="22"/>
              </w:rPr>
              <w:t xml:space="preserve"> to any third party unless directed in writing by the </w:t>
            </w:r>
            <w:r w:rsidR="00F1070B" w:rsidRPr="00205C0A">
              <w:rPr>
                <w:rFonts w:ascii="Arial" w:hAnsi="Arial" w:cs="Arial"/>
                <w:color w:val="000000"/>
                <w:sz w:val="22"/>
                <w:szCs w:val="22"/>
              </w:rPr>
              <w:t>Authority</w:t>
            </w:r>
          </w:p>
          <w:p w:rsidR="00041D57" w:rsidRPr="00205C0A" w:rsidRDefault="00041D57" w:rsidP="000972D4">
            <w:pPr>
              <w:pStyle w:val="ListParagraph"/>
              <w:autoSpaceDE w:val="0"/>
              <w:autoSpaceDN w:val="0"/>
              <w:adjustRightInd w:val="0"/>
              <w:ind w:left="0"/>
              <w:rPr>
                <w:rFonts w:ascii="Arial" w:hAnsi="Arial" w:cs="Arial"/>
                <w:color w:val="000000"/>
                <w:sz w:val="22"/>
                <w:szCs w:val="22"/>
              </w:rPr>
            </w:pPr>
            <w:r w:rsidRPr="00205C0A">
              <w:rPr>
                <w:rFonts w:ascii="Arial" w:hAnsi="Arial" w:cs="Arial"/>
                <w:color w:val="000000"/>
                <w:sz w:val="22"/>
                <w:szCs w:val="22"/>
              </w:rPr>
              <w:t xml:space="preserve">not disclose </w:t>
            </w:r>
            <w:r w:rsidR="004E4232" w:rsidRPr="00205C0A">
              <w:rPr>
                <w:rFonts w:ascii="Arial" w:hAnsi="Arial" w:cs="Arial"/>
                <w:color w:val="000000"/>
                <w:sz w:val="22"/>
                <w:szCs w:val="22"/>
              </w:rPr>
              <w:t>Personal Information</w:t>
            </w:r>
            <w:r w:rsidRPr="00205C0A">
              <w:rPr>
                <w:rFonts w:ascii="Arial" w:hAnsi="Arial" w:cs="Arial"/>
                <w:color w:val="000000"/>
                <w:sz w:val="22"/>
                <w:szCs w:val="22"/>
              </w:rPr>
              <w:t xml:space="preserve"> to any third parties in any circumstances other than with the written consent of the </w:t>
            </w:r>
            <w:r w:rsidR="00F1070B" w:rsidRPr="00205C0A">
              <w:rPr>
                <w:rFonts w:ascii="Arial" w:hAnsi="Arial" w:cs="Arial"/>
                <w:color w:val="000000"/>
                <w:sz w:val="22"/>
                <w:szCs w:val="22"/>
              </w:rPr>
              <w:t>Authority</w:t>
            </w:r>
            <w:r w:rsidRPr="00205C0A">
              <w:rPr>
                <w:rFonts w:ascii="Arial" w:hAnsi="Arial" w:cs="Arial"/>
                <w:color w:val="000000"/>
                <w:sz w:val="22"/>
                <w:szCs w:val="22"/>
              </w:rPr>
              <w:t xml:space="preserve"> or in compliance with a legal obligation imposed upon by the </w:t>
            </w:r>
            <w:r w:rsidR="00F1070B" w:rsidRPr="00205C0A">
              <w:rPr>
                <w:rFonts w:ascii="Arial" w:hAnsi="Arial" w:cs="Arial"/>
                <w:color w:val="000000"/>
                <w:sz w:val="22"/>
                <w:szCs w:val="22"/>
              </w:rPr>
              <w:t>Authority</w:t>
            </w:r>
            <w:r w:rsidR="00911F88" w:rsidRPr="00205C0A">
              <w:rPr>
                <w:rFonts w:ascii="Arial" w:hAnsi="Arial" w:cs="Arial"/>
                <w:color w:val="000000"/>
                <w:sz w:val="22"/>
                <w:szCs w:val="22"/>
              </w:rPr>
              <w:t>;</w:t>
            </w:r>
          </w:p>
          <w:p w:rsidR="00041D57" w:rsidRPr="00205C0A" w:rsidRDefault="00911F88" w:rsidP="00506650">
            <w:pPr>
              <w:pStyle w:val="ListParagraph"/>
              <w:numPr>
                <w:ilvl w:val="0"/>
                <w:numId w:val="9"/>
              </w:numPr>
              <w:autoSpaceDE w:val="0"/>
              <w:autoSpaceDN w:val="0"/>
              <w:adjustRightInd w:val="0"/>
              <w:ind w:left="0" w:hanging="567"/>
              <w:rPr>
                <w:rFonts w:ascii="Arial" w:hAnsi="Arial" w:cs="Arial"/>
                <w:color w:val="000000"/>
                <w:sz w:val="22"/>
                <w:szCs w:val="22"/>
              </w:rPr>
            </w:pPr>
            <w:r w:rsidRPr="00205C0A">
              <w:rPr>
                <w:rFonts w:ascii="Arial" w:hAnsi="Arial" w:cs="Arial"/>
                <w:color w:val="000000"/>
                <w:sz w:val="22"/>
                <w:szCs w:val="22"/>
              </w:rPr>
              <w:t>E</w:t>
            </w:r>
            <w:r w:rsidR="00041D57" w:rsidRPr="00205C0A">
              <w:rPr>
                <w:rFonts w:ascii="Arial" w:hAnsi="Arial" w:cs="Arial"/>
                <w:color w:val="000000"/>
                <w:sz w:val="22"/>
                <w:szCs w:val="22"/>
              </w:rPr>
              <w:t>nsure Personal Information is not be copied and</w:t>
            </w:r>
            <w:r w:rsidR="008002F8" w:rsidRPr="00205C0A">
              <w:rPr>
                <w:rFonts w:ascii="Arial" w:hAnsi="Arial" w:cs="Arial"/>
                <w:color w:val="000000"/>
                <w:sz w:val="22"/>
                <w:szCs w:val="22"/>
              </w:rPr>
              <w:t xml:space="preserve"> </w:t>
            </w:r>
            <w:r w:rsidR="00041D57" w:rsidRPr="00205C0A">
              <w:rPr>
                <w:rFonts w:ascii="Arial" w:hAnsi="Arial" w:cs="Arial"/>
                <w:color w:val="000000"/>
                <w:sz w:val="22"/>
                <w:szCs w:val="22"/>
              </w:rPr>
              <w:t>/</w:t>
            </w:r>
            <w:r w:rsidR="008002F8" w:rsidRPr="00205C0A">
              <w:rPr>
                <w:rFonts w:ascii="Arial" w:hAnsi="Arial" w:cs="Arial"/>
                <w:color w:val="000000"/>
                <w:sz w:val="22"/>
                <w:szCs w:val="22"/>
              </w:rPr>
              <w:t xml:space="preserve"> </w:t>
            </w:r>
            <w:r w:rsidR="00041D57" w:rsidRPr="00205C0A">
              <w:rPr>
                <w:rFonts w:ascii="Arial" w:hAnsi="Arial" w:cs="Arial"/>
                <w:color w:val="000000"/>
                <w:sz w:val="22"/>
                <w:szCs w:val="22"/>
              </w:rPr>
              <w:t xml:space="preserve">or retained in any form by the </w:t>
            </w:r>
            <w:r w:rsidR="00845B92" w:rsidRPr="00205C0A">
              <w:rPr>
                <w:rFonts w:ascii="Arial" w:hAnsi="Arial" w:cs="Arial"/>
                <w:color w:val="000000"/>
                <w:sz w:val="22"/>
                <w:szCs w:val="22"/>
              </w:rPr>
              <w:t>Contractor</w:t>
            </w:r>
            <w:r w:rsidR="00041D57" w:rsidRPr="00205C0A">
              <w:rPr>
                <w:rFonts w:ascii="Arial" w:hAnsi="Arial" w:cs="Arial"/>
                <w:color w:val="000000"/>
                <w:sz w:val="22"/>
                <w:szCs w:val="22"/>
              </w:rPr>
              <w:t xml:space="preserve"> upon expiration or early termination of the Contract except as required by law and if this is the case shall be kept secure at all times;</w:t>
            </w:r>
          </w:p>
          <w:p w:rsidR="00041D57" w:rsidRPr="00205C0A" w:rsidRDefault="00041D57" w:rsidP="00506650">
            <w:pPr>
              <w:pStyle w:val="ListParagraph"/>
              <w:autoSpaceDE w:val="0"/>
              <w:autoSpaceDN w:val="0"/>
              <w:adjustRightInd w:val="0"/>
              <w:ind w:left="0"/>
              <w:rPr>
                <w:rFonts w:ascii="Arial" w:hAnsi="Arial" w:cs="Arial"/>
                <w:color w:val="000000"/>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color w:val="000000"/>
                <w:sz w:val="22"/>
                <w:szCs w:val="22"/>
              </w:rPr>
            </w:pPr>
            <w:r w:rsidRPr="00205C0A">
              <w:rPr>
                <w:rFonts w:ascii="Arial" w:hAnsi="Arial" w:cs="Arial"/>
                <w:color w:val="000000"/>
                <w:sz w:val="22"/>
                <w:szCs w:val="22"/>
              </w:rPr>
              <w:lastRenderedPageBreak/>
              <w:t xml:space="preserve">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shall notify the </w:t>
            </w:r>
            <w:r w:rsidR="00F1070B" w:rsidRPr="00205C0A">
              <w:rPr>
                <w:rFonts w:ascii="Arial" w:hAnsi="Arial" w:cs="Arial"/>
                <w:color w:val="000000"/>
                <w:sz w:val="22"/>
                <w:szCs w:val="22"/>
              </w:rPr>
              <w:t>Authority</w:t>
            </w:r>
            <w:r w:rsidRPr="00205C0A">
              <w:rPr>
                <w:rFonts w:ascii="Arial" w:hAnsi="Arial" w:cs="Arial"/>
                <w:color w:val="000000"/>
                <w:sz w:val="22"/>
                <w:szCs w:val="22"/>
              </w:rPr>
              <w:t xml:space="preserve"> within 2 Business Working Days:</w:t>
            </w:r>
          </w:p>
          <w:p w:rsidR="00041D57" w:rsidRPr="00205C0A" w:rsidRDefault="00041D57" w:rsidP="00506650">
            <w:pPr>
              <w:autoSpaceDE w:val="0"/>
              <w:autoSpaceDN w:val="0"/>
              <w:adjustRightInd w:val="0"/>
              <w:rPr>
                <w:rFonts w:ascii="Arial" w:hAnsi="Arial" w:cs="Arial"/>
                <w:color w:val="000000"/>
                <w:sz w:val="22"/>
                <w:szCs w:val="22"/>
              </w:rPr>
            </w:pPr>
          </w:p>
          <w:p w:rsidR="00041D57" w:rsidRPr="00205C0A" w:rsidRDefault="00041D57" w:rsidP="00506650">
            <w:pPr>
              <w:pStyle w:val="ListParagraph"/>
              <w:numPr>
                <w:ilvl w:val="0"/>
                <w:numId w:val="16"/>
              </w:numPr>
              <w:autoSpaceDE w:val="0"/>
              <w:autoSpaceDN w:val="0"/>
              <w:adjustRightInd w:val="0"/>
              <w:ind w:left="0" w:hanging="567"/>
              <w:rPr>
                <w:rFonts w:ascii="Arial" w:hAnsi="Arial" w:cs="Arial"/>
                <w:color w:val="000000"/>
                <w:sz w:val="22"/>
                <w:szCs w:val="22"/>
              </w:rPr>
            </w:pPr>
            <w:r w:rsidRPr="00205C0A">
              <w:rPr>
                <w:rFonts w:ascii="Arial" w:hAnsi="Arial" w:cs="Arial"/>
                <w:color w:val="000000"/>
                <w:sz w:val="22"/>
                <w:szCs w:val="22"/>
              </w:rPr>
              <w:t xml:space="preserve">If it receives a request from a Data Subject or a third party to have access to a Person’s </w:t>
            </w:r>
            <w:r w:rsidR="00911F88" w:rsidRPr="00205C0A">
              <w:rPr>
                <w:rFonts w:ascii="Arial" w:hAnsi="Arial" w:cs="Arial"/>
                <w:color w:val="000000"/>
                <w:sz w:val="22"/>
                <w:szCs w:val="22"/>
              </w:rPr>
              <w:t>Personal Information</w:t>
            </w:r>
            <w:r w:rsidRPr="00205C0A">
              <w:rPr>
                <w:rFonts w:ascii="Arial" w:hAnsi="Arial" w:cs="Arial"/>
                <w:color w:val="000000"/>
                <w:sz w:val="22"/>
                <w:szCs w:val="22"/>
              </w:rPr>
              <w:t>; or</w:t>
            </w:r>
          </w:p>
          <w:p w:rsidR="00041D57" w:rsidRPr="00205C0A" w:rsidRDefault="00041D57" w:rsidP="00506650">
            <w:pPr>
              <w:pStyle w:val="ListParagraph"/>
              <w:numPr>
                <w:ilvl w:val="0"/>
                <w:numId w:val="16"/>
              </w:numPr>
              <w:autoSpaceDE w:val="0"/>
              <w:autoSpaceDN w:val="0"/>
              <w:adjustRightInd w:val="0"/>
              <w:ind w:left="0" w:hanging="567"/>
              <w:rPr>
                <w:rFonts w:ascii="Arial" w:hAnsi="Arial" w:cs="Arial"/>
                <w:color w:val="000000"/>
                <w:sz w:val="22"/>
                <w:szCs w:val="22"/>
              </w:rPr>
            </w:pPr>
            <w:r w:rsidRPr="00205C0A">
              <w:rPr>
                <w:rFonts w:ascii="Arial" w:hAnsi="Arial" w:cs="Arial"/>
                <w:color w:val="000000"/>
                <w:sz w:val="22"/>
                <w:szCs w:val="22"/>
              </w:rPr>
              <w:t xml:space="preserve">If it receives a complaint or request relating to the </w:t>
            </w:r>
            <w:r w:rsidR="00F1070B" w:rsidRPr="00205C0A">
              <w:rPr>
                <w:rFonts w:ascii="Arial" w:hAnsi="Arial" w:cs="Arial"/>
                <w:color w:val="000000"/>
                <w:sz w:val="22"/>
                <w:szCs w:val="22"/>
              </w:rPr>
              <w:t>Authority</w:t>
            </w:r>
            <w:r w:rsidRPr="00205C0A">
              <w:rPr>
                <w:rFonts w:ascii="Arial" w:hAnsi="Arial" w:cs="Arial"/>
                <w:color w:val="000000"/>
                <w:sz w:val="22"/>
                <w:szCs w:val="22"/>
              </w:rPr>
              <w:t>’</w:t>
            </w:r>
            <w:r w:rsidR="00F1070B" w:rsidRPr="00205C0A">
              <w:rPr>
                <w:rFonts w:ascii="Arial" w:hAnsi="Arial" w:cs="Arial"/>
                <w:color w:val="000000"/>
                <w:sz w:val="22"/>
                <w:szCs w:val="22"/>
              </w:rPr>
              <w:t>s</w:t>
            </w:r>
            <w:r w:rsidRPr="00205C0A">
              <w:rPr>
                <w:rFonts w:ascii="Arial" w:hAnsi="Arial" w:cs="Arial"/>
                <w:color w:val="000000"/>
                <w:sz w:val="22"/>
                <w:szCs w:val="22"/>
              </w:rPr>
              <w:t xml:space="preserve"> obligations under the </w:t>
            </w:r>
            <w:r w:rsidRPr="00205C0A">
              <w:rPr>
                <w:rFonts w:ascii="Arial" w:hAnsi="Arial" w:cs="Arial"/>
                <w:sz w:val="22"/>
                <w:szCs w:val="22"/>
              </w:rPr>
              <w:t xml:space="preserve">Data Protection Legislation </w:t>
            </w:r>
            <w:r w:rsidRPr="00205C0A">
              <w:rPr>
                <w:rFonts w:ascii="Arial" w:hAnsi="Arial" w:cs="Arial"/>
                <w:color w:val="000000"/>
                <w:sz w:val="22"/>
                <w:szCs w:val="22"/>
              </w:rPr>
              <w:t>or;</w:t>
            </w:r>
          </w:p>
          <w:p w:rsidR="00041D57" w:rsidRPr="00205C0A" w:rsidRDefault="00041D57" w:rsidP="00506650">
            <w:pPr>
              <w:pStyle w:val="ListParagraph"/>
              <w:numPr>
                <w:ilvl w:val="0"/>
                <w:numId w:val="16"/>
              </w:numPr>
              <w:autoSpaceDE w:val="0"/>
              <w:autoSpaceDN w:val="0"/>
              <w:adjustRightInd w:val="0"/>
              <w:ind w:left="0" w:hanging="567"/>
              <w:rPr>
                <w:rFonts w:ascii="Arial" w:hAnsi="Arial" w:cs="Arial"/>
                <w:color w:val="000000"/>
                <w:sz w:val="22"/>
                <w:szCs w:val="22"/>
              </w:rPr>
            </w:pPr>
            <w:r w:rsidRPr="00205C0A">
              <w:rPr>
                <w:rFonts w:ascii="Arial" w:hAnsi="Arial" w:cs="Arial"/>
                <w:color w:val="000000"/>
                <w:sz w:val="22"/>
                <w:szCs w:val="22"/>
              </w:rPr>
              <w:t>In the event of any breach or alleged breach of the Data Protection Legislation;</w:t>
            </w:r>
          </w:p>
          <w:p w:rsidR="00041D57" w:rsidRPr="00205C0A" w:rsidRDefault="00041D57" w:rsidP="00506650">
            <w:pPr>
              <w:autoSpaceDE w:val="0"/>
              <w:autoSpaceDN w:val="0"/>
              <w:adjustRightInd w:val="0"/>
              <w:rPr>
                <w:rFonts w:ascii="Arial" w:hAnsi="Arial" w:cs="Arial"/>
                <w:color w:val="000000"/>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color w:val="000000"/>
                <w:sz w:val="22"/>
                <w:szCs w:val="22"/>
              </w:rPr>
            </w:pPr>
            <w:r w:rsidRPr="00205C0A">
              <w:rPr>
                <w:rFonts w:ascii="Arial" w:hAnsi="Arial" w:cs="Arial"/>
                <w:color w:val="000000"/>
                <w:sz w:val="22"/>
                <w:szCs w:val="22"/>
              </w:rPr>
              <w:t xml:space="preserve">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shall implement and maintain appropriate technical and organisational measures so as to prevent the destruction damage loss or alteration of any Personal Information or the unauthorised or unlawful processing of any Personal Information. </w:t>
            </w:r>
            <w:r w:rsidR="004E4232" w:rsidRPr="00205C0A">
              <w:rPr>
                <w:rFonts w:ascii="Arial" w:hAnsi="Arial" w:cs="Arial"/>
                <w:color w:val="000000"/>
                <w:sz w:val="22"/>
                <w:szCs w:val="22"/>
              </w:rPr>
              <w:t xml:space="preserve"> </w:t>
            </w:r>
            <w:r w:rsidRPr="00205C0A">
              <w:rPr>
                <w:rFonts w:ascii="Arial" w:hAnsi="Arial" w:cs="Arial"/>
                <w:color w:val="000000"/>
                <w:sz w:val="22"/>
                <w:szCs w:val="22"/>
              </w:rPr>
              <w:t xml:space="preserve">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shall provide to the </w:t>
            </w:r>
            <w:r w:rsidR="00F1070B" w:rsidRPr="00205C0A">
              <w:rPr>
                <w:rFonts w:ascii="Arial" w:hAnsi="Arial" w:cs="Arial"/>
                <w:color w:val="000000"/>
                <w:sz w:val="22"/>
                <w:szCs w:val="22"/>
              </w:rPr>
              <w:t>Authority</w:t>
            </w:r>
            <w:r w:rsidRPr="00205C0A">
              <w:rPr>
                <w:rFonts w:ascii="Arial" w:hAnsi="Arial" w:cs="Arial"/>
                <w:color w:val="000000"/>
                <w:sz w:val="22"/>
                <w:szCs w:val="22"/>
              </w:rPr>
              <w:t xml:space="preserve"> such information as may be required to confirm that 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is complying with such obligations, including but not limited to the following;</w:t>
            </w:r>
          </w:p>
          <w:p w:rsidR="00041D57" w:rsidRPr="00205C0A" w:rsidRDefault="00041D57" w:rsidP="00506650">
            <w:pPr>
              <w:autoSpaceDE w:val="0"/>
              <w:autoSpaceDN w:val="0"/>
              <w:adjustRightInd w:val="0"/>
              <w:rPr>
                <w:rFonts w:ascii="Arial" w:hAnsi="Arial" w:cs="Arial"/>
                <w:color w:val="000000"/>
                <w:sz w:val="22"/>
                <w:szCs w:val="22"/>
              </w:rPr>
            </w:pPr>
          </w:p>
          <w:p w:rsidR="00041D57" w:rsidRPr="00205C0A" w:rsidRDefault="00911F88" w:rsidP="00506650">
            <w:pPr>
              <w:numPr>
                <w:ilvl w:val="2"/>
                <w:numId w:val="1"/>
              </w:numPr>
              <w:tabs>
                <w:tab w:val="clear" w:pos="2160"/>
              </w:tabs>
              <w:autoSpaceDE w:val="0"/>
              <w:autoSpaceDN w:val="0"/>
              <w:adjustRightInd w:val="0"/>
              <w:ind w:left="0" w:hanging="425"/>
              <w:rPr>
                <w:rFonts w:ascii="Arial" w:hAnsi="Arial" w:cs="Arial"/>
                <w:color w:val="000000"/>
                <w:sz w:val="22"/>
                <w:szCs w:val="22"/>
              </w:rPr>
            </w:pPr>
            <w:r w:rsidRPr="00205C0A">
              <w:rPr>
                <w:rFonts w:ascii="Arial" w:hAnsi="Arial" w:cs="Arial"/>
                <w:color w:val="000000"/>
                <w:sz w:val="22"/>
                <w:szCs w:val="22"/>
              </w:rPr>
              <w:t>A</w:t>
            </w:r>
            <w:r w:rsidR="00041D57" w:rsidRPr="00205C0A">
              <w:rPr>
                <w:rFonts w:ascii="Arial" w:hAnsi="Arial" w:cs="Arial"/>
                <w:color w:val="000000"/>
                <w:sz w:val="22"/>
                <w:szCs w:val="22"/>
              </w:rPr>
              <w:t xml:space="preserve"> copy of the registration to the Information Commissioner under the Act;</w:t>
            </w:r>
          </w:p>
          <w:p w:rsidR="00041D57" w:rsidRPr="00205C0A" w:rsidRDefault="00911F88" w:rsidP="00506650">
            <w:pPr>
              <w:numPr>
                <w:ilvl w:val="2"/>
                <w:numId w:val="1"/>
              </w:numPr>
              <w:tabs>
                <w:tab w:val="clear" w:pos="2160"/>
              </w:tabs>
              <w:autoSpaceDE w:val="0"/>
              <w:autoSpaceDN w:val="0"/>
              <w:adjustRightInd w:val="0"/>
              <w:ind w:left="0" w:hanging="425"/>
              <w:rPr>
                <w:rFonts w:ascii="Arial" w:hAnsi="Arial" w:cs="Arial"/>
                <w:color w:val="000000"/>
                <w:sz w:val="22"/>
                <w:szCs w:val="22"/>
              </w:rPr>
            </w:pPr>
            <w:r w:rsidRPr="00205C0A">
              <w:rPr>
                <w:rFonts w:ascii="Arial" w:hAnsi="Arial" w:cs="Arial"/>
                <w:color w:val="000000"/>
                <w:sz w:val="22"/>
                <w:szCs w:val="22"/>
              </w:rPr>
              <w:t>C</w:t>
            </w:r>
            <w:r w:rsidR="00041D57" w:rsidRPr="00205C0A">
              <w:rPr>
                <w:rFonts w:ascii="Arial" w:hAnsi="Arial" w:cs="Arial"/>
                <w:color w:val="000000"/>
                <w:sz w:val="22"/>
                <w:szCs w:val="22"/>
              </w:rPr>
              <w:t>opy/s of all information security policies</w:t>
            </w:r>
            <w:r w:rsidR="008002F8" w:rsidRPr="00205C0A">
              <w:rPr>
                <w:rFonts w:ascii="Arial" w:hAnsi="Arial" w:cs="Arial"/>
                <w:color w:val="000000"/>
                <w:sz w:val="22"/>
                <w:szCs w:val="22"/>
              </w:rPr>
              <w:t xml:space="preserve"> </w:t>
            </w:r>
            <w:r w:rsidR="00041D57" w:rsidRPr="00205C0A">
              <w:rPr>
                <w:rFonts w:ascii="Arial" w:hAnsi="Arial" w:cs="Arial"/>
                <w:color w:val="000000"/>
                <w:sz w:val="22"/>
                <w:szCs w:val="22"/>
              </w:rPr>
              <w:t>/</w:t>
            </w:r>
            <w:r w:rsidR="008002F8" w:rsidRPr="00205C0A">
              <w:rPr>
                <w:rFonts w:ascii="Arial" w:hAnsi="Arial" w:cs="Arial"/>
                <w:color w:val="000000"/>
                <w:sz w:val="22"/>
                <w:szCs w:val="22"/>
              </w:rPr>
              <w:t xml:space="preserve"> </w:t>
            </w:r>
            <w:r w:rsidR="00041D57" w:rsidRPr="00205C0A">
              <w:rPr>
                <w:rFonts w:ascii="Arial" w:hAnsi="Arial" w:cs="Arial"/>
                <w:color w:val="000000"/>
                <w:sz w:val="22"/>
                <w:szCs w:val="22"/>
              </w:rPr>
              <w:t>procedures covering the use of information technology, mobile devices, home working etc;</w:t>
            </w:r>
          </w:p>
          <w:p w:rsidR="00041D57" w:rsidRPr="00205C0A" w:rsidRDefault="00911F88" w:rsidP="00506650">
            <w:pPr>
              <w:numPr>
                <w:ilvl w:val="2"/>
                <w:numId w:val="1"/>
              </w:numPr>
              <w:tabs>
                <w:tab w:val="clear" w:pos="2160"/>
              </w:tabs>
              <w:autoSpaceDE w:val="0"/>
              <w:autoSpaceDN w:val="0"/>
              <w:adjustRightInd w:val="0"/>
              <w:ind w:left="0" w:hanging="425"/>
              <w:rPr>
                <w:rFonts w:ascii="Arial" w:hAnsi="Arial" w:cs="Arial"/>
                <w:color w:val="000000"/>
                <w:sz w:val="22"/>
                <w:szCs w:val="22"/>
              </w:rPr>
            </w:pPr>
            <w:r w:rsidRPr="00205C0A">
              <w:rPr>
                <w:rFonts w:ascii="Arial" w:hAnsi="Arial" w:cs="Arial"/>
                <w:color w:val="000000"/>
                <w:sz w:val="22"/>
                <w:szCs w:val="22"/>
              </w:rPr>
              <w:t>S</w:t>
            </w:r>
            <w:r w:rsidR="00041D57" w:rsidRPr="00205C0A">
              <w:rPr>
                <w:rFonts w:ascii="Arial" w:hAnsi="Arial" w:cs="Arial"/>
                <w:color w:val="000000"/>
                <w:sz w:val="22"/>
                <w:szCs w:val="22"/>
              </w:rPr>
              <w:t xml:space="preserve">hall permit any authorised representative of the </w:t>
            </w:r>
            <w:r w:rsidR="00F1070B" w:rsidRPr="00205C0A">
              <w:rPr>
                <w:rFonts w:ascii="Arial" w:hAnsi="Arial" w:cs="Arial"/>
                <w:color w:val="000000"/>
                <w:sz w:val="22"/>
                <w:szCs w:val="22"/>
              </w:rPr>
              <w:t>Authority</w:t>
            </w:r>
            <w:r w:rsidR="00041D57" w:rsidRPr="00205C0A">
              <w:rPr>
                <w:rFonts w:ascii="Arial" w:hAnsi="Arial" w:cs="Arial"/>
                <w:color w:val="000000"/>
                <w:sz w:val="22"/>
                <w:szCs w:val="22"/>
              </w:rPr>
              <w:t xml:space="preserve"> to have access to any site at which Personal Information is processed to monitor the implementation, operation or existence of such policies and procedures;</w:t>
            </w:r>
          </w:p>
          <w:p w:rsidR="00041D57" w:rsidRPr="00205C0A" w:rsidRDefault="00041D57" w:rsidP="00506650">
            <w:pPr>
              <w:autoSpaceDE w:val="0"/>
              <w:autoSpaceDN w:val="0"/>
              <w:adjustRightInd w:val="0"/>
              <w:rPr>
                <w:rFonts w:ascii="Arial" w:hAnsi="Arial" w:cs="Arial"/>
                <w:color w:val="000000"/>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color w:val="000000"/>
                <w:sz w:val="22"/>
                <w:szCs w:val="22"/>
              </w:rPr>
            </w:pPr>
            <w:r w:rsidRPr="00205C0A">
              <w:rPr>
                <w:rFonts w:ascii="Arial" w:hAnsi="Arial" w:cs="Arial"/>
                <w:color w:val="000000"/>
                <w:sz w:val="22"/>
                <w:szCs w:val="22"/>
              </w:rPr>
              <w:t xml:space="preserve">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shall ensure that it does nothing which places the </w:t>
            </w:r>
            <w:r w:rsidR="00F1070B" w:rsidRPr="00205C0A">
              <w:rPr>
                <w:rFonts w:ascii="Arial" w:hAnsi="Arial" w:cs="Arial"/>
                <w:color w:val="000000"/>
                <w:sz w:val="22"/>
                <w:szCs w:val="22"/>
              </w:rPr>
              <w:t>Authority</w:t>
            </w:r>
            <w:r w:rsidRPr="00205C0A">
              <w:rPr>
                <w:rFonts w:ascii="Arial" w:hAnsi="Arial" w:cs="Arial"/>
                <w:color w:val="000000"/>
                <w:sz w:val="22"/>
                <w:szCs w:val="22"/>
              </w:rPr>
              <w:t xml:space="preserve"> in breach of the </w:t>
            </w:r>
            <w:r w:rsidRPr="00205C0A">
              <w:rPr>
                <w:rFonts w:ascii="Arial" w:hAnsi="Arial" w:cs="Arial"/>
                <w:sz w:val="22"/>
                <w:szCs w:val="22"/>
              </w:rPr>
              <w:t>Data Protection Legislation</w:t>
            </w:r>
            <w:r w:rsidRPr="00205C0A">
              <w:rPr>
                <w:rFonts w:ascii="Arial" w:hAnsi="Arial" w:cs="Arial"/>
                <w:color w:val="FF0000"/>
                <w:sz w:val="22"/>
                <w:szCs w:val="22"/>
              </w:rPr>
              <w:t xml:space="preserve"> </w:t>
            </w:r>
            <w:r w:rsidRPr="00205C0A">
              <w:rPr>
                <w:rFonts w:ascii="Arial" w:hAnsi="Arial" w:cs="Arial"/>
                <w:color w:val="000000"/>
                <w:sz w:val="22"/>
                <w:szCs w:val="22"/>
              </w:rPr>
              <w:t xml:space="preserve">and shall have or establish appropriate systems, policies and procedures to ensure compliance.  The compliance of this clause will be monitored as part of the </w:t>
            </w:r>
            <w:r w:rsidR="00F1070B" w:rsidRPr="00205C0A">
              <w:rPr>
                <w:rFonts w:ascii="Arial" w:hAnsi="Arial" w:cs="Arial"/>
                <w:color w:val="000000"/>
                <w:sz w:val="22"/>
                <w:szCs w:val="22"/>
              </w:rPr>
              <w:t>Authority</w:t>
            </w:r>
            <w:r w:rsidRPr="00205C0A">
              <w:rPr>
                <w:rFonts w:ascii="Arial" w:hAnsi="Arial" w:cs="Arial"/>
                <w:color w:val="000000"/>
                <w:sz w:val="22"/>
                <w:szCs w:val="22"/>
              </w:rPr>
              <w:t>’s monitoring activities.</w:t>
            </w:r>
          </w:p>
        </w:tc>
      </w:tr>
    </w:tbl>
    <w:p w:rsidR="00F72647" w:rsidRPr="00205C0A" w:rsidRDefault="00F72647" w:rsidP="00506650">
      <w:pPr>
        <w:rPr>
          <w:rFonts w:ascii="Arial" w:hAnsi="Arial" w:cs="Arial"/>
          <w:sz w:val="22"/>
          <w:szCs w:val="22"/>
        </w:rPr>
      </w:pPr>
    </w:p>
    <w:tbl>
      <w:tblPr>
        <w:tblW w:w="9781" w:type="dxa"/>
        <w:tblInd w:w="-142" w:type="dxa"/>
        <w:tblLayout w:type="fixed"/>
        <w:tblLook w:val="01E0" w:firstRow="1" w:lastRow="1" w:firstColumn="1" w:lastColumn="1" w:noHBand="0" w:noVBand="0"/>
      </w:tblPr>
      <w:tblGrid>
        <w:gridCol w:w="9781"/>
      </w:tblGrid>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sz w:val="22"/>
                <w:szCs w:val="22"/>
              </w:rPr>
            </w:pPr>
            <w:r w:rsidRPr="00205C0A">
              <w:rPr>
                <w:rFonts w:ascii="Arial" w:hAnsi="Arial" w:cs="Arial"/>
                <w:sz w:val="22"/>
                <w:szCs w:val="22"/>
              </w:rPr>
              <w:t xml:space="preserve">For avoidance of doubt, in the event of the </w:t>
            </w:r>
            <w:r w:rsidR="00845B92" w:rsidRPr="00205C0A">
              <w:rPr>
                <w:rFonts w:ascii="Arial" w:hAnsi="Arial" w:cs="Arial"/>
                <w:sz w:val="22"/>
                <w:szCs w:val="22"/>
              </w:rPr>
              <w:t>Contractor</w:t>
            </w:r>
            <w:r w:rsidRPr="00205C0A">
              <w:rPr>
                <w:rFonts w:ascii="Arial" w:hAnsi="Arial" w:cs="Arial"/>
                <w:sz w:val="22"/>
                <w:szCs w:val="22"/>
              </w:rPr>
              <w:t>’s termination of the Contract, the Personal Information relating to this Contract shall be:</w:t>
            </w:r>
          </w:p>
          <w:p w:rsidR="00041D57" w:rsidRPr="00205C0A" w:rsidRDefault="00041D57" w:rsidP="00506650">
            <w:pPr>
              <w:autoSpaceDE w:val="0"/>
              <w:autoSpaceDN w:val="0"/>
              <w:adjustRightInd w:val="0"/>
              <w:rPr>
                <w:rFonts w:ascii="Arial" w:hAnsi="Arial" w:cs="Arial"/>
                <w:sz w:val="22"/>
                <w:szCs w:val="22"/>
              </w:rPr>
            </w:pPr>
          </w:p>
          <w:p w:rsidR="00041D57" w:rsidRPr="00205C0A" w:rsidRDefault="00911F88" w:rsidP="00506650">
            <w:pPr>
              <w:pStyle w:val="ListParagraph"/>
              <w:numPr>
                <w:ilvl w:val="1"/>
                <w:numId w:val="17"/>
              </w:numPr>
              <w:autoSpaceDE w:val="0"/>
              <w:autoSpaceDN w:val="0"/>
              <w:adjustRightInd w:val="0"/>
              <w:ind w:left="0" w:hanging="596"/>
              <w:rPr>
                <w:rFonts w:ascii="Arial" w:hAnsi="Arial" w:cs="Arial"/>
                <w:sz w:val="22"/>
                <w:szCs w:val="22"/>
              </w:rPr>
            </w:pPr>
            <w:r w:rsidRPr="00205C0A">
              <w:rPr>
                <w:rFonts w:ascii="Arial" w:hAnsi="Arial" w:cs="Arial"/>
                <w:sz w:val="22"/>
                <w:szCs w:val="22"/>
              </w:rPr>
              <w:t>R</w:t>
            </w:r>
            <w:r w:rsidR="00041D57" w:rsidRPr="00205C0A">
              <w:rPr>
                <w:rFonts w:ascii="Arial" w:hAnsi="Arial" w:cs="Arial"/>
                <w:sz w:val="22"/>
                <w:szCs w:val="22"/>
              </w:rPr>
              <w:t xml:space="preserve">eturned to the </w:t>
            </w:r>
            <w:r w:rsidR="00F1070B" w:rsidRPr="00205C0A">
              <w:rPr>
                <w:rFonts w:ascii="Arial" w:hAnsi="Arial" w:cs="Arial"/>
                <w:sz w:val="22"/>
                <w:szCs w:val="22"/>
              </w:rPr>
              <w:t>Authority</w:t>
            </w:r>
            <w:r w:rsidR="00041D57" w:rsidRPr="00205C0A">
              <w:rPr>
                <w:rFonts w:ascii="Arial" w:hAnsi="Arial" w:cs="Arial"/>
                <w:sz w:val="22"/>
                <w:szCs w:val="22"/>
              </w:rPr>
              <w:t xml:space="preserve"> within seven days’ of request or;</w:t>
            </w:r>
          </w:p>
          <w:p w:rsidR="00041D57" w:rsidRPr="00205C0A" w:rsidRDefault="00911F88" w:rsidP="00506650">
            <w:pPr>
              <w:pStyle w:val="ListParagraph"/>
              <w:numPr>
                <w:ilvl w:val="1"/>
                <w:numId w:val="17"/>
              </w:numPr>
              <w:autoSpaceDE w:val="0"/>
              <w:autoSpaceDN w:val="0"/>
              <w:adjustRightInd w:val="0"/>
              <w:ind w:left="0" w:hanging="596"/>
              <w:rPr>
                <w:rFonts w:ascii="Arial" w:hAnsi="Arial" w:cs="Arial"/>
                <w:sz w:val="22"/>
                <w:szCs w:val="22"/>
              </w:rPr>
            </w:pPr>
            <w:r w:rsidRPr="00205C0A">
              <w:rPr>
                <w:rFonts w:ascii="Arial" w:hAnsi="Arial" w:cs="Arial"/>
                <w:sz w:val="22"/>
                <w:szCs w:val="22"/>
              </w:rPr>
              <w:t>A</w:t>
            </w:r>
            <w:r w:rsidR="00041D57" w:rsidRPr="00205C0A">
              <w:rPr>
                <w:rFonts w:ascii="Arial" w:hAnsi="Arial" w:cs="Arial"/>
                <w:sz w:val="22"/>
                <w:szCs w:val="22"/>
              </w:rPr>
              <w:t xml:space="preserve">rchived or destroyed in accordance with </w:t>
            </w:r>
            <w:r w:rsidR="00845B92" w:rsidRPr="00205C0A">
              <w:rPr>
                <w:rFonts w:ascii="Arial" w:hAnsi="Arial" w:cs="Arial"/>
                <w:sz w:val="22"/>
                <w:szCs w:val="22"/>
              </w:rPr>
              <w:t>Contractor</w:t>
            </w:r>
            <w:r w:rsidR="00041D57" w:rsidRPr="00205C0A">
              <w:rPr>
                <w:rFonts w:ascii="Arial" w:hAnsi="Arial" w:cs="Arial"/>
                <w:sz w:val="22"/>
                <w:szCs w:val="22"/>
              </w:rPr>
              <w:t>’s Data Protection Policy and Procedures;</w:t>
            </w:r>
          </w:p>
          <w:p w:rsidR="00041D57" w:rsidRPr="00205C0A" w:rsidRDefault="00041D57" w:rsidP="00506650">
            <w:pPr>
              <w:pStyle w:val="ListParagraph"/>
              <w:autoSpaceDE w:val="0"/>
              <w:autoSpaceDN w:val="0"/>
              <w:adjustRightInd w:val="0"/>
              <w:ind w:left="0"/>
              <w:rPr>
                <w:rFonts w:ascii="Arial" w:hAnsi="Arial" w:cs="Arial"/>
                <w:sz w:val="22"/>
                <w:szCs w:val="22"/>
              </w:rPr>
            </w:pPr>
          </w:p>
          <w:p w:rsidR="00041D57" w:rsidRPr="00205C0A" w:rsidRDefault="00911F88" w:rsidP="00506650">
            <w:pPr>
              <w:autoSpaceDE w:val="0"/>
              <w:autoSpaceDN w:val="0"/>
              <w:adjustRightInd w:val="0"/>
              <w:rPr>
                <w:rFonts w:ascii="Arial" w:hAnsi="Arial" w:cs="Arial"/>
                <w:sz w:val="22"/>
                <w:szCs w:val="22"/>
              </w:rPr>
            </w:pPr>
            <w:r w:rsidRPr="00205C0A">
              <w:rPr>
                <w:rFonts w:ascii="Arial" w:hAnsi="Arial" w:cs="Arial"/>
                <w:sz w:val="22"/>
                <w:szCs w:val="22"/>
              </w:rPr>
              <w:t>a</w:t>
            </w:r>
            <w:r w:rsidR="00041D57" w:rsidRPr="00205C0A">
              <w:rPr>
                <w:rFonts w:ascii="Arial" w:hAnsi="Arial" w:cs="Arial"/>
                <w:sz w:val="22"/>
                <w:szCs w:val="22"/>
              </w:rPr>
              <w:t xml:space="preserve">s agreed between the </w:t>
            </w:r>
            <w:r w:rsidR="00F1070B" w:rsidRPr="00205C0A">
              <w:rPr>
                <w:rFonts w:ascii="Arial" w:hAnsi="Arial" w:cs="Arial"/>
                <w:sz w:val="22"/>
                <w:szCs w:val="22"/>
              </w:rPr>
              <w:t>Authority</w:t>
            </w:r>
            <w:r w:rsidR="00041D57" w:rsidRPr="00205C0A">
              <w:rPr>
                <w:rFonts w:ascii="Arial" w:hAnsi="Arial" w:cs="Arial"/>
                <w:sz w:val="22"/>
                <w:szCs w:val="22"/>
              </w:rPr>
              <w:t xml:space="preserve"> and the </w:t>
            </w:r>
            <w:r w:rsidR="00845B92" w:rsidRPr="00205C0A">
              <w:rPr>
                <w:rFonts w:ascii="Arial" w:hAnsi="Arial" w:cs="Arial"/>
                <w:sz w:val="22"/>
                <w:szCs w:val="22"/>
              </w:rPr>
              <w:t>Contractor</w:t>
            </w:r>
            <w:r w:rsidR="00041D57" w:rsidRPr="00205C0A">
              <w:rPr>
                <w:rFonts w:ascii="Arial" w:hAnsi="Arial" w:cs="Arial"/>
                <w:sz w:val="22"/>
                <w:szCs w:val="22"/>
              </w:rPr>
              <w:t>.</w:t>
            </w:r>
          </w:p>
          <w:p w:rsidR="00041D57" w:rsidRPr="00205C0A" w:rsidRDefault="00041D57" w:rsidP="00506650">
            <w:pPr>
              <w:autoSpaceDE w:val="0"/>
              <w:autoSpaceDN w:val="0"/>
              <w:adjustRightInd w:val="0"/>
              <w:rPr>
                <w:rFonts w:ascii="Arial" w:hAnsi="Arial" w:cs="Arial"/>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sz w:val="22"/>
                <w:szCs w:val="22"/>
              </w:rPr>
            </w:pPr>
            <w:r w:rsidRPr="00205C0A">
              <w:rPr>
                <w:rFonts w:ascii="Arial" w:hAnsi="Arial" w:cs="Arial"/>
                <w:sz w:val="22"/>
                <w:szCs w:val="22"/>
              </w:rPr>
              <w:t xml:space="preserve">The </w:t>
            </w:r>
            <w:r w:rsidR="00845B92" w:rsidRPr="00205C0A">
              <w:rPr>
                <w:rFonts w:ascii="Arial" w:hAnsi="Arial" w:cs="Arial"/>
                <w:sz w:val="22"/>
                <w:szCs w:val="22"/>
              </w:rPr>
              <w:t>Contractor</w:t>
            </w:r>
            <w:r w:rsidRPr="00205C0A">
              <w:rPr>
                <w:rFonts w:ascii="Arial" w:hAnsi="Arial" w:cs="Arial"/>
                <w:sz w:val="22"/>
                <w:szCs w:val="22"/>
              </w:rPr>
              <w:t xml:space="preserve">’s retention of </w:t>
            </w:r>
            <w:r w:rsidR="004E4232" w:rsidRPr="00205C0A">
              <w:rPr>
                <w:rFonts w:ascii="Arial" w:hAnsi="Arial" w:cs="Arial"/>
                <w:sz w:val="22"/>
                <w:szCs w:val="22"/>
              </w:rPr>
              <w:t>Personal Information</w:t>
            </w:r>
            <w:r w:rsidRPr="00205C0A">
              <w:rPr>
                <w:rFonts w:ascii="Arial" w:hAnsi="Arial" w:cs="Arial"/>
                <w:sz w:val="22"/>
                <w:szCs w:val="22"/>
              </w:rPr>
              <w:t xml:space="preserve"> as part of their Data Protection Policy and Procedures should:</w:t>
            </w:r>
          </w:p>
          <w:p w:rsidR="00041D57" w:rsidRPr="00205C0A" w:rsidRDefault="00041D57" w:rsidP="00506650">
            <w:pPr>
              <w:autoSpaceDE w:val="0"/>
              <w:autoSpaceDN w:val="0"/>
              <w:adjustRightInd w:val="0"/>
              <w:rPr>
                <w:rFonts w:ascii="Arial" w:hAnsi="Arial" w:cs="Arial"/>
                <w:sz w:val="22"/>
                <w:szCs w:val="22"/>
              </w:rPr>
            </w:pPr>
          </w:p>
          <w:p w:rsidR="00041D57" w:rsidRPr="00205C0A" w:rsidRDefault="00911F88" w:rsidP="00506650">
            <w:pPr>
              <w:pStyle w:val="ListParagraph"/>
              <w:numPr>
                <w:ilvl w:val="0"/>
                <w:numId w:val="6"/>
              </w:numPr>
              <w:autoSpaceDE w:val="0"/>
              <w:autoSpaceDN w:val="0"/>
              <w:adjustRightInd w:val="0"/>
              <w:ind w:left="0"/>
              <w:rPr>
                <w:rFonts w:ascii="Arial" w:hAnsi="Arial" w:cs="Arial"/>
                <w:sz w:val="22"/>
                <w:szCs w:val="22"/>
              </w:rPr>
            </w:pPr>
            <w:r w:rsidRPr="00205C0A">
              <w:rPr>
                <w:rFonts w:ascii="Arial" w:hAnsi="Arial" w:cs="Arial"/>
                <w:sz w:val="22"/>
                <w:szCs w:val="22"/>
              </w:rPr>
              <w:t>A</w:t>
            </w:r>
            <w:r w:rsidR="00041D57" w:rsidRPr="00205C0A">
              <w:rPr>
                <w:rFonts w:ascii="Arial" w:hAnsi="Arial" w:cs="Arial"/>
                <w:sz w:val="22"/>
                <w:szCs w:val="22"/>
              </w:rPr>
              <w:t>pply to both electronic and manual records;</w:t>
            </w:r>
          </w:p>
          <w:p w:rsidR="00041D57" w:rsidRPr="00205C0A" w:rsidRDefault="00911F88" w:rsidP="00506650">
            <w:pPr>
              <w:pStyle w:val="ListParagraph"/>
              <w:numPr>
                <w:ilvl w:val="0"/>
                <w:numId w:val="6"/>
              </w:numPr>
              <w:autoSpaceDE w:val="0"/>
              <w:autoSpaceDN w:val="0"/>
              <w:adjustRightInd w:val="0"/>
              <w:ind w:left="0"/>
              <w:rPr>
                <w:rFonts w:ascii="Arial" w:hAnsi="Arial" w:cs="Arial"/>
                <w:sz w:val="22"/>
                <w:szCs w:val="22"/>
              </w:rPr>
            </w:pPr>
            <w:r w:rsidRPr="00205C0A">
              <w:rPr>
                <w:rFonts w:ascii="Arial" w:hAnsi="Arial" w:cs="Arial"/>
                <w:sz w:val="22"/>
                <w:szCs w:val="22"/>
              </w:rPr>
              <w:t>J</w:t>
            </w:r>
            <w:r w:rsidR="00041D57" w:rsidRPr="00205C0A">
              <w:rPr>
                <w:rFonts w:ascii="Arial" w:hAnsi="Arial" w:cs="Arial"/>
                <w:sz w:val="22"/>
                <w:szCs w:val="22"/>
              </w:rPr>
              <w:t>ustify the retention of records based on the type and any business or legislative need;</w:t>
            </w:r>
          </w:p>
          <w:p w:rsidR="00041D57" w:rsidRPr="00205C0A" w:rsidRDefault="00911F88" w:rsidP="00506650">
            <w:pPr>
              <w:pStyle w:val="ListParagraph"/>
              <w:numPr>
                <w:ilvl w:val="0"/>
                <w:numId w:val="6"/>
              </w:numPr>
              <w:autoSpaceDE w:val="0"/>
              <w:autoSpaceDN w:val="0"/>
              <w:adjustRightInd w:val="0"/>
              <w:ind w:left="0"/>
              <w:rPr>
                <w:rFonts w:ascii="Arial" w:hAnsi="Arial" w:cs="Arial"/>
                <w:sz w:val="22"/>
                <w:szCs w:val="22"/>
              </w:rPr>
            </w:pPr>
            <w:r w:rsidRPr="00205C0A">
              <w:rPr>
                <w:rFonts w:ascii="Arial" w:hAnsi="Arial" w:cs="Arial"/>
                <w:sz w:val="22"/>
                <w:szCs w:val="22"/>
              </w:rPr>
              <w:t>S</w:t>
            </w:r>
            <w:r w:rsidR="00041D57" w:rsidRPr="00205C0A">
              <w:rPr>
                <w:rFonts w:ascii="Arial" w:hAnsi="Arial" w:cs="Arial"/>
                <w:sz w:val="22"/>
                <w:szCs w:val="22"/>
              </w:rPr>
              <w:t>et out how any exceptions to retention schedules are applied and reviewed;</w:t>
            </w:r>
          </w:p>
          <w:p w:rsidR="00041D57" w:rsidRPr="00205C0A" w:rsidRDefault="00911F88" w:rsidP="00506650">
            <w:pPr>
              <w:pStyle w:val="ListParagraph"/>
              <w:numPr>
                <w:ilvl w:val="0"/>
                <w:numId w:val="6"/>
              </w:numPr>
              <w:autoSpaceDE w:val="0"/>
              <w:autoSpaceDN w:val="0"/>
              <w:adjustRightInd w:val="0"/>
              <w:ind w:left="0"/>
              <w:rPr>
                <w:rFonts w:ascii="Arial" w:hAnsi="Arial" w:cs="Arial"/>
                <w:sz w:val="22"/>
                <w:szCs w:val="22"/>
              </w:rPr>
            </w:pPr>
            <w:r w:rsidRPr="00205C0A">
              <w:rPr>
                <w:rFonts w:ascii="Arial" w:hAnsi="Arial" w:cs="Arial"/>
                <w:sz w:val="22"/>
                <w:szCs w:val="22"/>
              </w:rPr>
              <w:t>S</w:t>
            </w:r>
            <w:r w:rsidR="00041D57" w:rsidRPr="00205C0A">
              <w:rPr>
                <w:rFonts w:ascii="Arial" w:hAnsi="Arial" w:cs="Arial"/>
                <w:sz w:val="22"/>
                <w:szCs w:val="22"/>
              </w:rPr>
              <w:t>pecify who is responsible for destroying records;</w:t>
            </w:r>
          </w:p>
          <w:p w:rsidR="00041D57" w:rsidRPr="00205C0A" w:rsidRDefault="00911F88" w:rsidP="00506650">
            <w:pPr>
              <w:pStyle w:val="ListParagraph"/>
              <w:numPr>
                <w:ilvl w:val="0"/>
                <w:numId w:val="6"/>
              </w:numPr>
              <w:autoSpaceDE w:val="0"/>
              <w:autoSpaceDN w:val="0"/>
              <w:adjustRightInd w:val="0"/>
              <w:ind w:left="0"/>
              <w:rPr>
                <w:rFonts w:ascii="Arial" w:hAnsi="Arial" w:cs="Arial"/>
                <w:sz w:val="22"/>
                <w:szCs w:val="22"/>
              </w:rPr>
            </w:pPr>
            <w:r w:rsidRPr="00205C0A">
              <w:rPr>
                <w:rFonts w:ascii="Arial" w:hAnsi="Arial" w:cs="Arial"/>
                <w:sz w:val="22"/>
                <w:szCs w:val="22"/>
              </w:rPr>
              <w:t>L</w:t>
            </w:r>
            <w:r w:rsidR="00041D57" w:rsidRPr="00205C0A">
              <w:rPr>
                <w:rFonts w:ascii="Arial" w:hAnsi="Arial" w:cs="Arial"/>
                <w:sz w:val="22"/>
                <w:szCs w:val="22"/>
              </w:rPr>
              <w:t>ist appropriate disposal methods and security requirements;</w:t>
            </w:r>
          </w:p>
          <w:p w:rsidR="00041D57" w:rsidRPr="00205C0A" w:rsidRDefault="00911F88" w:rsidP="00506650">
            <w:pPr>
              <w:pStyle w:val="ListParagraph"/>
              <w:numPr>
                <w:ilvl w:val="0"/>
                <w:numId w:val="6"/>
              </w:numPr>
              <w:autoSpaceDE w:val="0"/>
              <w:autoSpaceDN w:val="0"/>
              <w:adjustRightInd w:val="0"/>
              <w:ind w:left="0"/>
              <w:rPr>
                <w:rFonts w:ascii="Arial" w:hAnsi="Arial" w:cs="Arial"/>
                <w:sz w:val="22"/>
                <w:szCs w:val="22"/>
              </w:rPr>
            </w:pPr>
            <w:r w:rsidRPr="00205C0A">
              <w:rPr>
                <w:rFonts w:ascii="Arial" w:hAnsi="Arial" w:cs="Arial"/>
                <w:sz w:val="22"/>
                <w:szCs w:val="22"/>
              </w:rPr>
              <w:t>S</w:t>
            </w:r>
            <w:r w:rsidR="00041D57" w:rsidRPr="00205C0A">
              <w:rPr>
                <w:rFonts w:ascii="Arial" w:hAnsi="Arial" w:cs="Arial"/>
                <w:sz w:val="22"/>
                <w:szCs w:val="22"/>
              </w:rPr>
              <w:t>et out the requirements for recording records as destroyed; and</w:t>
            </w:r>
          </w:p>
          <w:p w:rsidR="00041D57" w:rsidRPr="00205C0A" w:rsidRDefault="00911F88" w:rsidP="00506650">
            <w:pPr>
              <w:pStyle w:val="ListParagraph"/>
              <w:numPr>
                <w:ilvl w:val="0"/>
                <w:numId w:val="6"/>
              </w:numPr>
              <w:autoSpaceDE w:val="0"/>
              <w:autoSpaceDN w:val="0"/>
              <w:adjustRightInd w:val="0"/>
              <w:ind w:left="0"/>
              <w:rPr>
                <w:rFonts w:ascii="Arial" w:hAnsi="Arial" w:cs="Arial"/>
                <w:sz w:val="22"/>
                <w:szCs w:val="22"/>
              </w:rPr>
            </w:pPr>
            <w:r w:rsidRPr="00205C0A">
              <w:rPr>
                <w:rFonts w:ascii="Arial" w:hAnsi="Arial" w:cs="Arial"/>
                <w:sz w:val="22"/>
                <w:szCs w:val="22"/>
              </w:rPr>
              <w:t>R</w:t>
            </w:r>
            <w:r w:rsidR="00041D57" w:rsidRPr="00205C0A">
              <w:rPr>
                <w:rFonts w:ascii="Arial" w:hAnsi="Arial" w:cs="Arial"/>
                <w:sz w:val="22"/>
                <w:szCs w:val="22"/>
              </w:rPr>
              <w:t>equire periodic review to ensure the retention schedule is correctly applied;</w:t>
            </w:r>
          </w:p>
          <w:p w:rsidR="00041D57" w:rsidRPr="00205C0A" w:rsidRDefault="00911F88" w:rsidP="00506650">
            <w:pPr>
              <w:pStyle w:val="ListParagraph"/>
              <w:numPr>
                <w:ilvl w:val="0"/>
                <w:numId w:val="6"/>
              </w:numPr>
              <w:autoSpaceDE w:val="0"/>
              <w:autoSpaceDN w:val="0"/>
              <w:adjustRightInd w:val="0"/>
              <w:ind w:left="0"/>
              <w:rPr>
                <w:rFonts w:ascii="Arial" w:hAnsi="Arial" w:cs="Arial"/>
                <w:sz w:val="22"/>
                <w:szCs w:val="22"/>
              </w:rPr>
            </w:pPr>
            <w:r w:rsidRPr="00205C0A">
              <w:rPr>
                <w:rFonts w:ascii="Arial" w:hAnsi="Arial" w:cs="Arial"/>
                <w:sz w:val="22"/>
                <w:szCs w:val="22"/>
              </w:rPr>
              <w:t>B</w:t>
            </w:r>
            <w:r w:rsidR="00041D57" w:rsidRPr="00205C0A">
              <w:rPr>
                <w:rFonts w:ascii="Arial" w:hAnsi="Arial" w:cs="Arial"/>
                <w:sz w:val="22"/>
                <w:szCs w:val="22"/>
              </w:rPr>
              <w:t xml:space="preserve">e in compliance with the </w:t>
            </w:r>
            <w:r w:rsidR="00F1070B" w:rsidRPr="00205C0A">
              <w:rPr>
                <w:rFonts w:ascii="Arial" w:hAnsi="Arial" w:cs="Arial"/>
                <w:sz w:val="22"/>
                <w:szCs w:val="22"/>
              </w:rPr>
              <w:t>Authority</w:t>
            </w:r>
            <w:r w:rsidR="00041D57" w:rsidRPr="00205C0A">
              <w:rPr>
                <w:rFonts w:ascii="Arial" w:hAnsi="Arial" w:cs="Arial"/>
                <w:sz w:val="22"/>
                <w:szCs w:val="22"/>
              </w:rPr>
              <w:t>’s retention procedures</w:t>
            </w:r>
            <w:r w:rsidRPr="00205C0A">
              <w:rPr>
                <w:rFonts w:ascii="Arial" w:hAnsi="Arial" w:cs="Arial"/>
                <w:sz w:val="22"/>
                <w:szCs w:val="22"/>
              </w:rPr>
              <w:t>.</w:t>
            </w:r>
          </w:p>
          <w:p w:rsidR="00041D57" w:rsidRDefault="00041D57" w:rsidP="00506650">
            <w:pPr>
              <w:pStyle w:val="ListParagraph"/>
              <w:autoSpaceDE w:val="0"/>
              <w:autoSpaceDN w:val="0"/>
              <w:adjustRightInd w:val="0"/>
              <w:ind w:left="0"/>
              <w:rPr>
                <w:rFonts w:ascii="Arial" w:hAnsi="Arial" w:cs="Arial"/>
                <w:sz w:val="22"/>
                <w:szCs w:val="22"/>
              </w:rPr>
            </w:pPr>
          </w:p>
          <w:p w:rsidR="00205C0A" w:rsidRDefault="00205C0A" w:rsidP="00506650">
            <w:pPr>
              <w:pStyle w:val="ListParagraph"/>
              <w:autoSpaceDE w:val="0"/>
              <w:autoSpaceDN w:val="0"/>
              <w:adjustRightInd w:val="0"/>
              <w:ind w:left="0"/>
              <w:rPr>
                <w:rFonts w:ascii="Arial" w:hAnsi="Arial" w:cs="Arial"/>
                <w:sz w:val="22"/>
                <w:szCs w:val="22"/>
              </w:rPr>
            </w:pPr>
          </w:p>
          <w:p w:rsidR="00205C0A" w:rsidRPr="00205C0A" w:rsidRDefault="00205C0A" w:rsidP="00506650">
            <w:pPr>
              <w:pStyle w:val="ListParagraph"/>
              <w:autoSpaceDE w:val="0"/>
              <w:autoSpaceDN w:val="0"/>
              <w:adjustRightInd w:val="0"/>
              <w:ind w:left="0"/>
              <w:rPr>
                <w:rFonts w:ascii="Arial" w:hAnsi="Arial" w:cs="Arial"/>
                <w:sz w:val="22"/>
                <w:szCs w:val="22"/>
              </w:rPr>
            </w:pPr>
          </w:p>
        </w:tc>
      </w:tr>
      <w:tr w:rsidR="00041D57" w:rsidRPr="00205C0A" w:rsidTr="00041D57">
        <w:tc>
          <w:tcPr>
            <w:tcW w:w="9781" w:type="dxa"/>
            <w:shd w:val="clear" w:color="auto" w:fill="auto"/>
          </w:tcPr>
          <w:p w:rsidR="00041D57" w:rsidRPr="00205C0A" w:rsidRDefault="00845B92" w:rsidP="00506650">
            <w:pPr>
              <w:autoSpaceDE w:val="0"/>
              <w:autoSpaceDN w:val="0"/>
              <w:adjustRightInd w:val="0"/>
              <w:rPr>
                <w:rFonts w:ascii="Arial" w:hAnsi="Arial" w:cs="Arial"/>
                <w:b/>
                <w:sz w:val="22"/>
                <w:szCs w:val="22"/>
                <w:u w:val="single"/>
              </w:rPr>
            </w:pPr>
            <w:r w:rsidRPr="00205C0A">
              <w:rPr>
                <w:rFonts w:ascii="Arial" w:hAnsi="Arial" w:cs="Arial"/>
                <w:b/>
                <w:sz w:val="22"/>
                <w:szCs w:val="22"/>
                <w:u w:val="single"/>
              </w:rPr>
              <w:lastRenderedPageBreak/>
              <w:t>Contractor</w:t>
            </w:r>
            <w:r w:rsidR="00041D57" w:rsidRPr="00205C0A">
              <w:rPr>
                <w:rFonts w:ascii="Arial" w:hAnsi="Arial" w:cs="Arial"/>
                <w:b/>
                <w:sz w:val="22"/>
                <w:szCs w:val="22"/>
                <w:u w:val="single"/>
              </w:rPr>
              <w:t>’s</w:t>
            </w:r>
            <w:r w:rsidR="00BE7BA5" w:rsidRPr="00205C0A">
              <w:rPr>
                <w:rFonts w:ascii="Arial" w:hAnsi="Arial" w:cs="Arial"/>
                <w:b/>
                <w:sz w:val="22"/>
                <w:szCs w:val="22"/>
                <w:u w:val="single"/>
              </w:rPr>
              <w:t xml:space="preserve"> engagement of S</w:t>
            </w:r>
            <w:r w:rsidR="00F107A1" w:rsidRPr="00205C0A">
              <w:rPr>
                <w:rFonts w:ascii="Arial" w:hAnsi="Arial" w:cs="Arial"/>
                <w:b/>
                <w:sz w:val="22"/>
                <w:szCs w:val="22"/>
                <w:u w:val="single"/>
              </w:rPr>
              <w:t>ub-contractors and S</w:t>
            </w:r>
            <w:r w:rsidR="00041D57" w:rsidRPr="00205C0A">
              <w:rPr>
                <w:rFonts w:ascii="Arial" w:hAnsi="Arial" w:cs="Arial"/>
                <w:b/>
                <w:sz w:val="22"/>
                <w:szCs w:val="22"/>
                <w:u w:val="single"/>
              </w:rPr>
              <w:t>ub-processors</w:t>
            </w:r>
          </w:p>
          <w:p w:rsidR="00041D57" w:rsidRPr="00205C0A" w:rsidRDefault="00041D57" w:rsidP="00506650">
            <w:pPr>
              <w:autoSpaceDE w:val="0"/>
              <w:autoSpaceDN w:val="0"/>
              <w:adjustRightInd w:val="0"/>
              <w:rPr>
                <w:rFonts w:ascii="Arial" w:hAnsi="Arial" w:cs="Arial"/>
                <w:b/>
                <w:sz w:val="22"/>
                <w:szCs w:val="22"/>
                <w:u w:val="single"/>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sz w:val="22"/>
                <w:szCs w:val="22"/>
              </w:rPr>
            </w:pPr>
            <w:r w:rsidRPr="00205C0A">
              <w:rPr>
                <w:rFonts w:ascii="Arial" w:hAnsi="Arial" w:cs="Arial"/>
                <w:sz w:val="22"/>
                <w:szCs w:val="22"/>
              </w:rPr>
              <w:t xml:space="preserve">Prior to allowing any Sub-contractor to process any Personal Information related to the Contract, the </w:t>
            </w:r>
            <w:r w:rsidR="00845B92" w:rsidRPr="00205C0A">
              <w:rPr>
                <w:rFonts w:ascii="Arial" w:hAnsi="Arial" w:cs="Arial"/>
                <w:sz w:val="22"/>
                <w:szCs w:val="22"/>
              </w:rPr>
              <w:t>Contractor</w:t>
            </w:r>
            <w:r w:rsidRPr="00205C0A">
              <w:rPr>
                <w:rFonts w:ascii="Arial" w:hAnsi="Arial" w:cs="Arial"/>
                <w:sz w:val="22"/>
                <w:szCs w:val="22"/>
              </w:rPr>
              <w:t xml:space="preserve"> shall:</w:t>
            </w:r>
          </w:p>
          <w:p w:rsidR="00041D57" w:rsidRPr="00205C0A" w:rsidRDefault="00041D57" w:rsidP="00506650">
            <w:pPr>
              <w:autoSpaceDE w:val="0"/>
              <w:autoSpaceDN w:val="0"/>
              <w:adjustRightInd w:val="0"/>
              <w:rPr>
                <w:rFonts w:ascii="Arial" w:hAnsi="Arial" w:cs="Arial"/>
                <w:sz w:val="22"/>
                <w:szCs w:val="22"/>
              </w:rPr>
            </w:pPr>
          </w:p>
          <w:p w:rsidR="00041D57" w:rsidRPr="00205C0A" w:rsidRDefault="00911F88" w:rsidP="00506650">
            <w:pPr>
              <w:pStyle w:val="ListParagraph"/>
              <w:numPr>
                <w:ilvl w:val="0"/>
                <w:numId w:val="13"/>
              </w:numPr>
              <w:autoSpaceDE w:val="0"/>
              <w:autoSpaceDN w:val="0"/>
              <w:adjustRightInd w:val="0"/>
              <w:ind w:left="0"/>
              <w:rPr>
                <w:rFonts w:ascii="Arial" w:hAnsi="Arial" w:cs="Arial"/>
                <w:sz w:val="22"/>
                <w:szCs w:val="22"/>
              </w:rPr>
            </w:pPr>
            <w:r w:rsidRPr="00205C0A">
              <w:rPr>
                <w:rFonts w:ascii="Arial" w:hAnsi="Arial" w:cs="Arial"/>
                <w:sz w:val="22"/>
                <w:szCs w:val="22"/>
              </w:rPr>
              <w:t>N</w:t>
            </w:r>
            <w:r w:rsidR="00041D57" w:rsidRPr="00205C0A">
              <w:rPr>
                <w:rFonts w:ascii="Arial" w:hAnsi="Arial" w:cs="Arial"/>
                <w:sz w:val="22"/>
                <w:szCs w:val="22"/>
              </w:rPr>
              <w:t xml:space="preserve">otify the </w:t>
            </w:r>
            <w:r w:rsidR="00F1070B" w:rsidRPr="00205C0A">
              <w:rPr>
                <w:rFonts w:ascii="Arial" w:hAnsi="Arial" w:cs="Arial"/>
                <w:sz w:val="22"/>
                <w:szCs w:val="22"/>
              </w:rPr>
              <w:t>Authority</w:t>
            </w:r>
            <w:r w:rsidR="00041D57" w:rsidRPr="00205C0A">
              <w:rPr>
                <w:rFonts w:ascii="Arial" w:hAnsi="Arial" w:cs="Arial"/>
                <w:sz w:val="22"/>
                <w:szCs w:val="22"/>
              </w:rPr>
              <w:t xml:space="preserve"> in writing of the intended Sub-contractor and processing;</w:t>
            </w:r>
          </w:p>
          <w:p w:rsidR="00041D57" w:rsidRPr="00205C0A" w:rsidRDefault="00911F88" w:rsidP="00506650">
            <w:pPr>
              <w:pStyle w:val="ListParagraph"/>
              <w:numPr>
                <w:ilvl w:val="0"/>
                <w:numId w:val="13"/>
              </w:numPr>
              <w:autoSpaceDE w:val="0"/>
              <w:autoSpaceDN w:val="0"/>
              <w:adjustRightInd w:val="0"/>
              <w:ind w:left="0"/>
              <w:rPr>
                <w:rFonts w:ascii="Arial" w:hAnsi="Arial" w:cs="Arial"/>
                <w:sz w:val="22"/>
                <w:szCs w:val="22"/>
              </w:rPr>
            </w:pPr>
            <w:r w:rsidRPr="00205C0A">
              <w:rPr>
                <w:rFonts w:ascii="Arial" w:hAnsi="Arial" w:cs="Arial"/>
                <w:sz w:val="22"/>
                <w:szCs w:val="22"/>
              </w:rPr>
              <w:t>O</w:t>
            </w:r>
            <w:r w:rsidR="00041D57" w:rsidRPr="00205C0A">
              <w:rPr>
                <w:rFonts w:ascii="Arial" w:hAnsi="Arial" w:cs="Arial"/>
                <w:sz w:val="22"/>
                <w:szCs w:val="22"/>
              </w:rPr>
              <w:t xml:space="preserve">btain the written consent of the </w:t>
            </w:r>
            <w:r w:rsidR="00F1070B" w:rsidRPr="00205C0A">
              <w:rPr>
                <w:rFonts w:ascii="Arial" w:hAnsi="Arial" w:cs="Arial"/>
                <w:sz w:val="22"/>
                <w:szCs w:val="22"/>
              </w:rPr>
              <w:t>Authority</w:t>
            </w:r>
            <w:r w:rsidR="00041D57" w:rsidRPr="00205C0A">
              <w:rPr>
                <w:rFonts w:ascii="Arial" w:hAnsi="Arial" w:cs="Arial"/>
                <w:sz w:val="22"/>
                <w:szCs w:val="22"/>
              </w:rPr>
              <w:t>;</w:t>
            </w:r>
          </w:p>
          <w:p w:rsidR="00041D57" w:rsidRPr="00205C0A" w:rsidRDefault="00911F88" w:rsidP="00506650">
            <w:pPr>
              <w:pStyle w:val="ListParagraph"/>
              <w:numPr>
                <w:ilvl w:val="0"/>
                <w:numId w:val="13"/>
              </w:numPr>
              <w:autoSpaceDE w:val="0"/>
              <w:autoSpaceDN w:val="0"/>
              <w:adjustRightInd w:val="0"/>
              <w:ind w:left="0"/>
              <w:rPr>
                <w:rFonts w:ascii="Arial" w:hAnsi="Arial" w:cs="Arial"/>
                <w:sz w:val="22"/>
                <w:szCs w:val="22"/>
              </w:rPr>
            </w:pPr>
            <w:r w:rsidRPr="00205C0A">
              <w:rPr>
                <w:rFonts w:ascii="Arial" w:hAnsi="Arial" w:cs="Arial"/>
                <w:sz w:val="22"/>
                <w:szCs w:val="22"/>
              </w:rPr>
              <w:t>E</w:t>
            </w:r>
            <w:r w:rsidR="00041D57" w:rsidRPr="00205C0A">
              <w:rPr>
                <w:rFonts w:ascii="Arial" w:hAnsi="Arial" w:cs="Arial"/>
                <w:sz w:val="22"/>
                <w:szCs w:val="22"/>
              </w:rPr>
              <w:t>nter int</w:t>
            </w:r>
            <w:r w:rsidR="00BE7BA5" w:rsidRPr="00205C0A">
              <w:rPr>
                <w:rFonts w:ascii="Arial" w:hAnsi="Arial" w:cs="Arial"/>
                <w:sz w:val="22"/>
                <w:szCs w:val="22"/>
              </w:rPr>
              <w:t>o a written agreement with the S</w:t>
            </w:r>
            <w:r w:rsidR="00041D57" w:rsidRPr="00205C0A">
              <w:rPr>
                <w:rFonts w:ascii="Arial" w:hAnsi="Arial" w:cs="Arial"/>
                <w:sz w:val="22"/>
                <w:szCs w:val="22"/>
              </w:rPr>
              <w:t xml:space="preserve">ub-contractor which shall give effect to the terms set out </w:t>
            </w:r>
            <w:r w:rsidR="00041D57" w:rsidRPr="00191499">
              <w:rPr>
                <w:rFonts w:ascii="Arial" w:hAnsi="Arial" w:cs="Arial"/>
                <w:sz w:val="22"/>
                <w:szCs w:val="22"/>
              </w:rPr>
              <w:t xml:space="preserve">in Schedule </w:t>
            </w:r>
            <w:r w:rsidR="00071930" w:rsidRPr="00191499">
              <w:rPr>
                <w:rFonts w:ascii="Arial" w:hAnsi="Arial" w:cs="Arial"/>
                <w:sz w:val="22"/>
                <w:szCs w:val="22"/>
              </w:rPr>
              <w:t>A</w:t>
            </w:r>
            <w:r w:rsidR="00041D57" w:rsidRPr="00191499">
              <w:rPr>
                <w:rFonts w:ascii="Arial" w:hAnsi="Arial" w:cs="Arial"/>
                <w:sz w:val="22"/>
                <w:szCs w:val="22"/>
              </w:rPr>
              <w:t xml:space="preserve"> and</w:t>
            </w:r>
            <w:r w:rsidR="00041D57" w:rsidRPr="00205C0A">
              <w:rPr>
                <w:rFonts w:ascii="Arial" w:hAnsi="Arial" w:cs="Arial"/>
                <w:sz w:val="22"/>
                <w:szCs w:val="22"/>
              </w:rPr>
              <w:t xml:space="preserve"> provisions of this clause (Data Protection)</w:t>
            </w:r>
            <w:r w:rsidRPr="00205C0A">
              <w:rPr>
                <w:rFonts w:ascii="Arial" w:hAnsi="Arial" w:cs="Arial"/>
                <w:sz w:val="22"/>
                <w:szCs w:val="22"/>
              </w:rPr>
              <w:t>;</w:t>
            </w:r>
            <w:r w:rsidR="00041D57" w:rsidRPr="00205C0A">
              <w:rPr>
                <w:rFonts w:ascii="Arial" w:hAnsi="Arial" w:cs="Arial"/>
                <w:sz w:val="22"/>
                <w:szCs w:val="22"/>
              </w:rPr>
              <w:t xml:space="preserve"> </w:t>
            </w:r>
          </w:p>
          <w:p w:rsidR="00041D57" w:rsidRPr="00205C0A" w:rsidRDefault="00911F88" w:rsidP="00506650">
            <w:pPr>
              <w:pStyle w:val="ListParagraph"/>
              <w:numPr>
                <w:ilvl w:val="0"/>
                <w:numId w:val="13"/>
              </w:numPr>
              <w:autoSpaceDE w:val="0"/>
              <w:autoSpaceDN w:val="0"/>
              <w:adjustRightInd w:val="0"/>
              <w:ind w:left="0"/>
              <w:rPr>
                <w:rFonts w:ascii="Arial" w:hAnsi="Arial" w:cs="Arial"/>
                <w:sz w:val="22"/>
                <w:szCs w:val="22"/>
              </w:rPr>
            </w:pPr>
            <w:r w:rsidRPr="00205C0A">
              <w:rPr>
                <w:rFonts w:ascii="Arial" w:hAnsi="Arial" w:cs="Arial"/>
                <w:sz w:val="22"/>
                <w:szCs w:val="22"/>
              </w:rPr>
              <w:t>P</w:t>
            </w:r>
            <w:r w:rsidR="00041D57" w:rsidRPr="00205C0A">
              <w:rPr>
                <w:rFonts w:ascii="Arial" w:hAnsi="Arial" w:cs="Arial"/>
                <w:sz w:val="22"/>
                <w:szCs w:val="22"/>
              </w:rPr>
              <w:t xml:space="preserve">rovide the </w:t>
            </w:r>
            <w:r w:rsidR="00F1070B" w:rsidRPr="00205C0A">
              <w:rPr>
                <w:rFonts w:ascii="Arial" w:hAnsi="Arial" w:cs="Arial"/>
                <w:sz w:val="22"/>
                <w:szCs w:val="22"/>
              </w:rPr>
              <w:t>Authority</w:t>
            </w:r>
            <w:r w:rsidR="00041D57" w:rsidRPr="00205C0A">
              <w:rPr>
                <w:rFonts w:ascii="Arial" w:hAnsi="Arial" w:cs="Arial"/>
                <w:sz w:val="22"/>
                <w:szCs w:val="22"/>
              </w:rPr>
              <w:t xml:space="preserve"> such information regarding the Sub-contractor as the </w:t>
            </w:r>
            <w:r w:rsidR="00F1070B" w:rsidRPr="00205C0A">
              <w:rPr>
                <w:rFonts w:ascii="Arial" w:hAnsi="Arial" w:cs="Arial"/>
                <w:sz w:val="22"/>
                <w:szCs w:val="22"/>
              </w:rPr>
              <w:t>Authority</w:t>
            </w:r>
            <w:r w:rsidR="00041D57" w:rsidRPr="00205C0A">
              <w:rPr>
                <w:rFonts w:ascii="Arial" w:hAnsi="Arial" w:cs="Arial"/>
                <w:sz w:val="22"/>
                <w:szCs w:val="22"/>
              </w:rPr>
              <w:t xml:space="preserve"> may require;</w:t>
            </w:r>
          </w:p>
          <w:p w:rsidR="00041D57" w:rsidRPr="00205C0A" w:rsidRDefault="00041D57" w:rsidP="00506650">
            <w:pPr>
              <w:pStyle w:val="ListParagraph"/>
              <w:autoSpaceDE w:val="0"/>
              <w:autoSpaceDN w:val="0"/>
              <w:adjustRightInd w:val="0"/>
              <w:ind w:left="0"/>
              <w:rPr>
                <w:rFonts w:ascii="Arial" w:hAnsi="Arial" w:cs="Arial"/>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sz w:val="22"/>
                <w:szCs w:val="22"/>
              </w:rPr>
            </w:pPr>
            <w:r w:rsidRPr="00205C0A">
              <w:rPr>
                <w:rFonts w:ascii="Arial" w:hAnsi="Arial" w:cs="Arial"/>
                <w:sz w:val="22"/>
                <w:szCs w:val="22"/>
              </w:rPr>
              <w:t xml:space="preserve">In the event that the </w:t>
            </w:r>
            <w:r w:rsidR="00845B92" w:rsidRPr="00205C0A">
              <w:rPr>
                <w:rFonts w:ascii="Arial" w:hAnsi="Arial" w:cs="Arial"/>
                <w:sz w:val="22"/>
                <w:szCs w:val="22"/>
              </w:rPr>
              <w:t>Contractor</w:t>
            </w:r>
            <w:r w:rsidRPr="00205C0A">
              <w:rPr>
                <w:rFonts w:ascii="Arial" w:hAnsi="Arial" w:cs="Arial"/>
                <w:sz w:val="22"/>
                <w:szCs w:val="22"/>
              </w:rPr>
              <w:t xml:space="preserve"> engages as part of the perf</w:t>
            </w:r>
            <w:r w:rsidR="00BE7BA5" w:rsidRPr="00205C0A">
              <w:rPr>
                <w:rFonts w:ascii="Arial" w:hAnsi="Arial" w:cs="Arial"/>
                <w:sz w:val="22"/>
                <w:szCs w:val="22"/>
              </w:rPr>
              <w:t>ormance of this Contract a Sub-c</w:t>
            </w:r>
            <w:r w:rsidRPr="00205C0A">
              <w:rPr>
                <w:rFonts w:ascii="Arial" w:hAnsi="Arial" w:cs="Arial"/>
                <w:sz w:val="22"/>
                <w:szCs w:val="22"/>
              </w:rPr>
              <w:t>ontractor who will process Personal Inform</w:t>
            </w:r>
            <w:r w:rsidR="00F107A1" w:rsidRPr="00205C0A">
              <w:rPr>
                <w:rFonts w:ascii="Arial" w:hAnsi="Arial" w:cs="Arial"/>
                <w:sz w:val="22"/>
                <w:szCs w:val="22"/>
              </w:rPr>
              <w:t>ation in the capacity of a Sub-p</w:t>
            </w:r>
            <w:r w:rsidRPr="00205C0A">
              <w:rPr>
                <w:rFonts w:ascii="Arial" w:hAnsi="Arial" w:cs="Arial"/>
                <w:sz w:val="22"/>
                <w:szCs w:val="22"/>
              </w:rPr>
              <w:t xml:space="preserve">rocessor, then the </w:t>
            </w:r>
            <w:r w:rsidR="00845B92" w:rsidRPr="00205C0A">
              <w:rPr>
                <w:rFonts w:ascii="Arial" w:hAnsi="Arial" w:cs="Arial"/>
                <w:sz w:val="22"/>
                <w:szCs w:val="22"/>
              </w:rPr>
              <w:t>Contractor</w:t>
            </w:r>
            <w:r w:rsidRPr="00205C0A">
              <w:rPr>
                <w:rFonts w:ascii="Arial" w:hAnsi="Arial" w:cs="Arial"/>
                <w:sz w:val="22"/>
                <w:szCs w:val="22"/>
              </w:rPr>
              <w:t xml:space="preserve"> shall remain directly liable for the acts and omissions to the </w:t>
            </w:r>
            <w:r w:rsidR="00F1070B" w:rsidRPr="00205C0A">
              <w:rPr>
                <w:rFonts w:ascii="Arial" w:hAnsi="Arial" w:cs="Arial"/>
                <w:sz w:val="22"/>
                <w:szCs w:val="22"/>
              </w:rPr>
              <w:t>Authority</w:t>
            </w:r>
            <w:r w:rsidRPr="00205C0A">
              <w:rPr>
                <w:rFonts w:ascii="Arial" w:hAnsi="Arial" w:cs="Arial"/>
                <w:sz w:val="22"/>
                <w:szCs w:val="22"/>
              </w:rPr>
              <w:t xml:space="preserve"> to ensure compliance with this clause (Data Protection).</w:t>
            </w:r>
          </w:p>
          <w:p w:rsidR="00041D57" w:rsidRPr="00205C0A" w:rsidRDefault="00041D57" w:rsidP="00506650">
            <w:pPr>
              <w:autoSpaceDE w:val="0"/>
              <w:autoSpaceDN w:val="0"/>
              <w:adjustRightInd w:val="0"/>
              <w:rPr>
                <w:rFonts w:ascii="Arial" w:hAnsi="Arial" w:cs="Arial"/>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b/>
                <w:sz w:val="22"/>
                <w:szCs w:val="22"/>
                <w:u w:val="single"/>
              </w:rPr>
            </w:pPr>
            <w:r w:rsidRPr="00205C0A">
              <w:rPr>
                <w:rFonts w:ascii="Arial" w:hAnsi="Arial" w:cs="Arial"/>
                <w:b/>
                <w:sz w:val="22"/>
                <w:szCs w:val="22"/>
                <w:u w:val="single"/>
              </w:rPr>
              <w:t>Notices in respect of Data Protection</w:t>
            </w: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b/>
                <w:sz w:val="22"/>
                <w:szCs w:val="22"/>
              </w:rPr>
            </w:pPr>
          </w:p>
          <w:p w:rsidR="00041D57" w:rsidRPr="00205C0A" w:rsidRDefault="00041D57" w:rsidP="00506650">
            <w:pPr>
              <w:autoSpaceDE w:val="0"/>
              <w:autoSpaceDN w:val="0"/>
              <w:adjustRightInd w:val="0"/>
              <w:rPr>
                <w:rFonts w:ascii="Arial" w:hAnsi="Arial" w:cs="Arial"/>
                <w:sz w:val="22"/>
                <w:szCs w:val="22"/>
              </w:rPr>
            </w:pPr>
            <w:r w:rsidRPr="00205C0A">
              <w:rPr>
                <w:rFonts w:ascii="Arial" w:hAnsi="Arial" w:cs="Arial"/>
                <w:sz w:val="22"/>
                <w:szCs w:val="22"/>
              </w:rPr>
              <w:t>The Parties shall serve a notice pursuant to this Clause (Data Protection) in writing and each notice shall be delivered personally, or sent by pre-paid first class post, or by recorded delivery, or by commercial courier, to the address of the Parties as set out above.</w:t>
            </w:r>
          </w:p>
          <w:p w:rsidR="00041D57" w:rsidRPr="00205C0A" w:rsidRDefault="00041D57" w:rsidP="00506650">
            <w:pPr>
              <w:autoSpaceDE w:val="0"/>
              <w:autoSpaceDN w:val="0"/>
              <w:adjustRightInd w:val="0"/>
              <w:rPr>
                <w:rFonts w:ascii="Arial" w:hAnsi="Arial" w:cs="Arial"/>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b/>
                <w:color w:val="000000"/>
                <w:sz w:val="22"/>
                <w:szCs w:val="22"/>
                <w:u w:val="single"/>
              </w:rPr>
            </w:pPr>
            <w:r w:rsidRPr="00205C0A">
              <w:rPr>
                <w:rFonts w:ascii="Arial" w:hAnsi="Arial" w:cs="Arial"/>
                <w:b/>
                <w:color w:val="000000"/>
                <w:sz w:val="22"/>
                <w:szCs w:val="22"/>
                <w:u w:val="single"/>
              </w:rPr>
              <w:t xml:space="preserve">Additional </w:t>
            </w:r>
            <w:r w:rsidR="00845B92" w:rsidRPr="00205C0A">
              <w:rPr>
                <w:rFonts w:ascii="Arial" w:hAnsi="Arial" w:cs="Arial"/>
                <w:b/>
                <w:color w:val="000000"/>
                <w:sz w:val="22"/>
                <w:szCs w:val="22"/>
                <w:u w:val="single"/>
              </w:rPr>
              <w:t>Contractor</w:t>
            </w:r>
            <w:r w:rsidRPr="00205C0A">
              <w:rPr>
                <w:rFonts w:ascii="Arial" w:hAnsi="Arial" w:cs="Arial"/>
                <w:b/>
                <w:color w:val="000000"/>
                <w:sz w:val="22"/>
                <w:szCs w:val="22"/>
                <w:u w:val="single"/>
              </w:rPr>
              <w:t>’s Responsibilities</w:t>
            </w:r>
          </w:p>
          <w:p w:rsidR="00041D57" w:rsidRPr="00205C0A" w:rsidRDefault="00041D57" w:rsidP="00506650">
            <w:pPr>
              <w:autoSpaceDE w:val="0"/>
              <w:autoSpaceDN w:val="0"/>
              <w:adjustRightInd w:val="0"/>
              <w:rPr>
                <w:rFonts w:ascii="Arial" w:hAnsi="Arial" w:cs="Arial"/>
                <w:color w:val="000000"/>
                <w:sz w:val="22"/>
                <w:szCs w:val="22"/>
              </w:rPr>
            </w:pPr>
          </w:p>
        </w:tc>
      </w:tr>
      <w:tr w:rsidR="00041D57" w:rsidRPr="00205C0A" w:rsidTr="00041D57">
        <w:tc>
          <w:tcPr>
            <w:tcW w:w="9781" w:type="dxa"/>
            <w:shd w:val="clear" w:color="auto" w:fill="auto"/>
          </w:tcPr>
          <w:p w:rsidR="00041D57" w:rsidRPr="00205C0A" w:rsidRDefault="00041D57" w:rsidP="00506650">
            <w:pPr>
              <w:autoSpaceDE w:val="0"/>
              <w:autoSpaceDN w:val="0"/>
              <w:adjustRightInd w:val="0"/>
              <w:rPr>
                <w:rFonts w:ascii="Arial" w:hAnsi="Arial" w:cs="Arial"/>
                <w:color w:val="000000"/>
                <w:sz w:val="22"/>
                <w:szCs w:val="22"/>
              </w:rPr>
            </w:pPr>
            <w:r w:rsidRPr="00205C0A">
              <w:rPr>
                <w:rFonts w:ascii="Arial" w:hAnsi="Arial" w:cs="Arial"/>
                <w:color w:val="000000"/>
                <w:sz w:val="22"/>
                <w:szCs w:val="22"/>
              </w:rPr>
              <w:t xml:space="preserve">Nothing in this Contract shall relieve 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of its own direct responsibilities and liabilities under </w:t>
            </w:r>
            <w:r w:rsidRPr="00205C0A">
              <w:rPr>
                <w:rFonts w:ascii="Arial" w:hAnsi="Arial" w:cs="Arial"/>
                <w:sz w:val="22"/>
                <w:szCs w:val="22"/>
              </w:rPr>
              <w:t>the Data Protection Legislation</w:t>
            </w:r>
            <w:r w:rsidRPr="00205C0A">
              <w:rPr>
                <w:rFonts w:ascii="Arial" w:hAnsi="Arial" w:cs="Arial"/>
                <w:color w:val="000000"/>
                <w:sz w:val="22"/>
                <w:szCs w:val="22"/>
              </w:rPr>
              <w:t xml:space="preserve">.  In addition to the contractual obligations, 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as a Data Processor shall have the following direct responsibilities in accordanc</w:t>
            </w:r>
            <w:r w:rsidR="00911F88" w:rsidRPr="00205C0A">
              <w:rPr>
                <w:rFonts w:ascii="Arial" w:hAnsi="Arial" w:cs="Arial"/>
                <w:color w:val="000000"/>
                <w:sz w:val="22"/>
                <w:szCs w:val="22"/>
              </w:rPr>
              <w:t>e with Article 28.2 of the GDPR:</w:t>
            </w:r>
          </w:p>
          <w:p w:rsidR="00041D57" w:rsidRPr="00205C0A" w:rsidRDefault="00041D57" w:rsidP="00506650">
            <w:pPr>
              <w:autoSpaceDE w:val="0"/>
              <w:autoSpaceDN w:val="0"/>
              <w:adjustRightInd w:val="0"/>
              <w:rPr>
                <w:rFonts w:ascii="Arial" w:hAnsi="Arial" w:cs="Arial"/>
                <w:color w:val="000000"/>
                <w:sz w:val="22"/>
                <w:szCs w:val="22"/>
              </w:rPr>
            </w:pPr>
          </w:p>
          <w:p w:rsidR="00041D57" w:rsidRPr="00205C0A" w:rsidRDefault="00911F88" w:rsidP="00506650">
            <w:pPr>
              <w:pStyle w:val="ListParagraph"/>
              <w:numPr>
                <w:ilvl w:val="0"/>
                <w:numId w:val="15"/>
              </w:numPr>
              <w:autoSpaceDE w:val="0"/>
              <w:autoSpaceDN w:val="0"/>
              <w:adjustRightInd w:val="0"/>
              <w:ind w:left="0" w:hanging="425"/>
              <w:rPr>
                <w:rFonts w:ascii="Arial" w:hAnsi="Arial" w:cs="Arial"/>
                <w:color w:val="000000"/>
                <w:sz w:val="22"/>
                <w:szCs w:val="22"/>
              </w:rPr>
            </w:pPr>
            <w:r w:rsidRPr="00205C0A">
              <w:rPr>
                <w:rFonts w:ascii="Arial" w:hAnsi="Arial" w:cs="Arial"/>
                <w:color w:val="000000"/>
                <w:sz w:val="22"/>
                <w:szCs w:val="22"/>
              </w:rPr>
              <w:t>N</w:t>
            </w:r>
            <w:r w:rsidR="00F107A1" w:rsidRPr="00205C0A">
              <w:rPr>
                <w:rFonts w:ascii="Arial" w:hAnsi="Arial" w:cs="Arial"/>
                <w:color w:val="000000"/>
                <w:sz w:val="22"/>
                <w:szCs w:val="22"/>
              </w:rPr>
              <w:t>ot to use a S</w:t>
            </w:r>
            <w:r w:rsidR="00041D57" w:rsidRPr="00205C0A">
              <w:rPr>
                <w:rFonts w:ascii="Arial" w:hAnsi="Arial" w:cs="Arial"/>
                <w:color w:val="000000"/>
                <w:sz w:val="22"/>
                <w:szCs w:val="22"/>
              </w:rPr>
              <w:t xml:space="preserve">ub-processor without the prior written authorisation of the </w:t>
            </w:r>
            <w:r w:rsidR="00961242" w:rsidRPr="00205C0A">
              <w:rPr>
                <w:rFonts w:ascii="Arial" w:hAnsi="Arial" w:cs="Arial"/>
                <w:color w:val="000000"/>
                <w:sz w:val="22"/>
                <w:szCs w:val="22"/>
              </w:rPr>
              <w:t>D</w:t>
            </w:r>
            <w:r w:rsidR="00041D57" w:rsidRPr="00205C0A">
              <w:rPr>
                <w:rFonts w:ascii="Arial" w:hAnsi="Arial" w:cs="Arial"/>
                <w:color w:val="000000"/>
                <w:sz w:val="22"/>
                <w:szCs w:val="22"/>
              </w:rPr>
              <w:t xml:space="preserve">ata </w:t>
            </w:r>
            <w:r w:rsidR="00961242" w:rsidRPr="00205C0A">
              <w:rPr>
                <w:rFonts w:ascii="Arial" w:hAnsi="Arial" w:cs="Arial"/>
                <w:color w:val="000000"/>
                <w:sz w:val="22"/>
                <w:szCs w:val="22"/>
              </w:rPr>
              <w:t>C</w:t>
            </w:r>
            <w:r w:rsidR="00041D57" w:rsidRPr="00205C0A">
              <w:rPr>
                <w:rFonts w:ascii="Arial" w:hAnsi="Arial" w:cs="Arial"/>
                <w:color w:val="000000"/>
                <w:sz w:val="22"/>
                <w:szCs w:val="22"/>
              </w:rPr>
              <w:t xml:space="preserve">ontroller; </w:t>
            </w:r>
          </w:p>
          <w:p w:rsidR="00041D57" w:rsidRPr="00205C0A" w:rsidRDefault="00911F88" w:rsidP="00506650">
            <w:pPr>
              <w:pStyle w:val="ListParagraph"/>
              <w:numPr>
                <w:ilvl w:val="0"/>
                <w:numId w:val="15"/>
              </w:numPr>
              <w:autoSpaceDE w:val="0"/>
              <w:autoSpaceDN w:val="0"/>
              <w:adjustRightInd w:val="0"/>
              <w:ind w:left="0" w:hanging="425"/>
              <w:rPr>
                <w:rFonts w:ascii="Arial" w:hAnsi="Arial" w:cs="Arial"/>
                <w:color w:val="000000"/>
                <w:sz w:val="22"/>
                <w:szCs w:val="22"/>
              </w:rPr>
            </w:pPr>
            <w:r w:rsidRPr="00205C0A">
              <w:rPr>
                <w:rFonts w:ascii="Arial" w:hAnsi="Arial" w:cs="Arial"/>
                <w:color w:val="000000"/>
                <w:sz w:val="22"/>
                <w:szCs w:val="22"/>
              </w:rPr>
              <w:t>T</w:t>
            </w:r>
            <w:r w:rsidR="00041D57" w:rsidRPr="00205C0A">
              <w:rPr>
                <w:rFonts w:ascii="Arial" w:hAnsi="Arial" w:cs="Arial"/>
                <w:color w:val="000000"/>
                <w:sz w:val="22"/>
                <w:szCs w:val="22"/>
              </w:rPr>
              <w:t xml:space="preserve">o co-operate with supervisory authorities (such as the ICO); </w:t>
            </w:r>
          </w:p>
          <w:p w:rsidR="00041D57" w:rsidRPr="00205C0A" w:rsidRDefault="00911F88" w:rsidP="00506650">
            <w:pPr>
              <w:pStyle w:val="ListParagraph"/>
              <w:numPr>
                <w:ilvl w:val="0"/>
                <w:numId w:val="15"/>
              </w:numPr>
              <w:autoSpaceDE w:val="0"/>
              <w:autoSpaceDN w:val="0"/>
              <w:adjustRightInd w:val="0"/>
              <w:ind w:left="0" w:hanging="425"/>
              <w:rPr>
                <w:rFonts w:ascii="Arial" w:hAnsi="Arial" w:cs="Arial"/>
                <w:color w:val="000000"/>
                <w:sz w:val="22"/>
                <w:szCs w:val="22"/>
              </w:rPr>
            </w:pPr>
            <w:r w:rsidRPr="00205C0A">
              <w:rPr>
                <w:rFonts w:ascii="Arial" w:hAnsi="Arial" w:cs="Arial"/>
                <w:color w:val="000000"/>
                <w:sz w:val="22"/>
                <w:szCs w:val="22"/>
              </w:rPr>
              <w:t>T</w:t>
            </w:r>
            <w:r w:rsidR="00041D57" w:rsidRPr="00205C0A">
              <w:rPr>
                <w:rFonts w:ascii="Arial" w:hAnsi="Arial" w:cs="Arial"/>
                <w:color w:val="000000"/>
                <w:sz w:val="22"/>
                <w:szCs w:val="22"/>
              </w:rPr>
              <w:t xml:space="preserve">o ensure the security of its processing; </w:t>
            </w:r>
          </w:p>
          <w:p w:rsidR="00041D57" w:rsidRPr="00205C0A" w:rsidRDefault="00911F88" w:rsidP="00506650">
            <w:pPr>
              <w:pStyle w:val="ListParagraph"/>
              <w:numPr>
                <w:ilvl w:val="0"/>
                <w:numId w:val="15"/>
              </w:numPr>
              <w:autoSpaceDE w:val="0"/>
              <w:autoSpaceDN w:val="0"/>
              <w:adjustRightInd w:val="0"/>
              <w:ind w:left="0" w:hanging="425"/>
              <w:rPr>
                <w:rFonts w:ascii="Arial" w:hAnsi="Arial" w:cs="Arial"/>
                <w:color w:val="000000"/>
                <w:sz w:val="22"/>
                <w:szCs w:val="22"/>
              </w:rPr>
            </w:pPr>
            <w:r w:rsidRPr="00205C0A">
              <w:rPr>
                <w:rFonts w:ascii="Arial" w:hAnsi="Arial" w:cs="Arial"/>
                <w:color w:val="000000"/>
                <w:sz w:val="22"/>
                <w:szCs w:val="22"/>
              </w:rPr>
              <w:t>T</w:t>
            </w:r>
            <w:r w:rsidR="00041D57" w:rsidRPr="00205C0A">
              <w:rPr>
                <w:rFonts w:ascii="Arial" w:hAnsi="Arial" w:cs="Arial"/>
                <w:color w:val="000000"/>
                <w:sz w:val="22"/>
                <w:szCs w:val="22"/>
              </w:rPr>
              <w:t xml:space="preserve">o keep records of processing activities; </w:t>
            </w:r>
          </w:p>
          <w:p w:rsidR="00041D57" w:rsidRPr="00205C0A" w:rsidRDefault="00911F88" w:rsidP="00506650">
            <w:pPr>
              <w:pStyle w:val="ListParagraph"/>
              <w:numPr>
                <w:ilvl w:val="0"/>
                <w:numId w:val="15"/>
              </w:numPr>
              <w:autoSpaceDE w:val="0"/>
              <w:autoSpaceDN w:val="0"/>
              <w:adjustRightInd w:val="0"/>
              <w:ind w:left="0" w:hanging="425"/>
              <w:rPr>
                <w:rFonts w:ascii="Arial" w:hAnsi="Arial" w:cs="Arial"/>
                <w:color w:val="000000"/>
                <w:sz w:val="22"/>
                <w:szCs w:val="22"/>
              </w:rPr>
            </w:pPr>
            <w:r w:rsidRPr="00205C0A">
              <w:rPr>
                <w:rFonts w:ascii="Arial" w:hAnsi="Arial" w:cs="Arial"/>
                <w:color w:val="000000"/>
                <w:sz w:val="22"/>
                <w:szCs w:val="22"/>
              </w:rPr>
              <w:t>T</w:t>
            </w:r>
            <w:r w:rsidR="00041D57" w:rsidRPr="00205C0A">
              <w:rPr>
                <w:rFonts w:ascii="Arial" w:hAnsi="Arial" w:cs="Arial"/>
                <w:color w:val="000000"/>
                <w:sz w:val="22"/>
                <w:szCs w:val="22"/>
              </w:rPr>
              <w:t xml:space="preserve">o notify any </w:t>
            </w:r>
            <w:r w:rsidR="004E4232" w:rsidRPr="00205C0A">
              <w:rPr>
                <w:rFonts w:ascii="Arial" w:hAnsi="Arial" w:cs="Arial"/>
                <w:color w:val="000000"/>
                <w:sz w:val="22"/>
                <w:szCs w:val="22"/>
              </w:rPr>
              <w:t>Personal Information</w:t>
            </w:r>
            <w:r w:rsidR="00961242" w:rsidRPr="00205C0A">
              <w:rPr>
                <w:rFonts w:ascii="Arial" w:hAnsi="Arial" w:cs="Arial"/>
                <w:color w:val="000000"/>
                <w:sz w:val="22"/>
                <w:szCs w:val="22"/>
              </w:rPr>
              <w:t xml:space="preserve"> breaches to the Data C</w:t>
            </w:r>
            <w:r w:rsidR="00041D57" w:rsidRPr="00205C0A">
              <w:rPr>
                <w:rFonts w:ascii="Arial" w:hAnsi="Arial" w:cs="Arial"/>
                <w:color w:val="000000"/>
                <w:sz w:val="22"/>
                <w:szCs w:val="22"/>
              </w:rPr>
              <w:t xml:space="preserve">ontroller; </w:t>
            </w:r>
          </w:p>
          <w:p w:rsidR="00041D57" w:rsidRPr="00205C0A" w:rsidRDefault="00911F88" w:rsidP="00506650">
            <w:pPr>
              <w:pStyle w:val="ListParagraph"/>
              <w:numPr>
                <w:ilvl w:val="0"/>
                <w:numId w:val="15"/>
              </w:numPr>
              <w:autoSpaceDE w:val="0"/>
              <w:autoSpaceDN w:val="0"/>
              <w:adjustRightInd w:val="0"/>
              <w:ind w:left="0" w:hanging="425"/>
              <w:rPr>
                <w:rFonts w:ascii="Arial" w:hAnsi="Arial" w:cs="Arial"/>
                <w:color w:val="000000"/>
                <w:sz w:val="22"/>
                <w:szCs w:val="22"/>
              </w:rPr>
            </w:pPr>
            <w:r w:rsidRPr="00205C0A">
              <w:rPr>
                <w:rFonts w:ascii="Arial" w:hAnsi="Arial" w:cs="Arial"/>
                <w:color w:val="000000"/>
                <w:sz w:val="22"/>
                <w:szCs w:val="22"/>
              </w:rPr>
              <w:t>T</w:t>
            </w:r>
            <w:r w:rsidR="00961242" w:rsidRPr="00205C0A">
              <w:rPr>
                <w:rFonts w:ascii="Arial" w:hAnsi="Arial" w:cs="Arial"/>
                <w:color w:val="000000"/>
                <w:sz w:val="22"/>
                <w:szCs w:val="22"/>
              </w:rPr>
              <w:t>o employ a Data P</w:t>
            </w:r>
            <w:r w:rsidR="00041D57" w:rsidRPr="00205C0A">
              <w:rPr>
                <w:rFonts w:ascii="Arial" w:hAnsi="Arial" w:cs="Arial"/>
                <w:color w:val="000000"/>
                <w:sz w:val="22"/>
                <w:szCs w:val="22"/>
              </w:rPr>
              <w:t xml:space="preserve">rotection officer (as applicable); </w:t>
            </w:r>
          </w:p>
          <w:p w:rsidR="00041D57" w:rsidRPr="00205C0A" w:rsidRDefault="00911F88" w:rsidP="00506650">
            <w:pPr>
              <w:pStyle w:val="ListParagraph"/>
              <w:numPr>
                <w:ilvl w:val="0"/>
                <w:numId w:val="15"/>
              </w:numPr>
              <w:autoSpaceDE w:val="0"/>
              <w:autoSpaceDN w:val="0"/>
              <w:adjustRightInd w:val="0"/>
              <w:ind w:left="0" w:hanging="425"/>
              <w:rPr>
                <w:rFonts w:ascii="Arial" w:hAnsi="Arial" w:cs="Arial"/>
                <w:color w:val="000000"/>
                <w:sz w:val="22"/>
                <w:szCs w:val="22"/>
              </w:rPr>
            </w:pPr>
            <w:r w:rsidRPr="00205C0A">
              <w:rPr>
                <w:rFonts w:ascii="Arial" w:hAnsi="Arial" w:cs="Arial"/>
                <w:color w:val="000000"/>
                <w:sz w:val="22"/>
                <w:szCs w:val="22"/>
              </w:rPr>
              <w:t>T</w:t>
            </w:r>
            <w:r w:rsidR="00041D57" w:rsidRPr="00205C0A">
              <w:rPr>
                <w:rFonts w:ascii="Arial" w:hAnsi="Arial" w:cs="Arial"/>
                <w:color w:val="000000"/>
                <w:sz w:val="22"/>
                <w:szCs w:val="22"/>
              </w:rPr>
              <w:t xml:space="preserve">o appoint (in writing) a representative within the European Union if needed; </w:t>
            </w:r>
          </w:p>
          <w:p w:rsidR="00041D57" w:rsidRPr="00205C0A" w:rsidRDefault="00041D57" w:rsidP="00506650">
            <w:pPr>
              <w:autoSpaceDE w:val="0"/>
              <w:autoSpaceDN w:val="0"/>
              <w:adjustRightInd w:val="0"/>
              <w:rPr>
                <w:rFonts w:ascii="Arial" w:hAnsi="Arial" w:cs="Arial"/>
                <w:b/>
                <w:sz w:val="22"/>
                <w:szCs w:val="22"/>
              </w:rPr>
            </w:pPr>
          </w:p>
        </w:tc>
      </w:tr>
      <w:tr w:rsidR="00041D57" w:rsidRPr="00041D57" w:rsidTr="00041D57">
        <w:tc>
          <w:tcPr>
            <w:tcW w:w="9781" w:type="dxa"/>
            <w:shd w:val="clear" w:color="auto" w:fill="auto"/>
          </w:tcPr>
          <w:p w:rsidR="00041D57" w:rsidRDefault="00041D57" w:rsidP="00506650">
            <w:pPr>
              <w:autoSpaceDE w:val="0"/>
              <w:autoSpaceDN w:val="0"/>
              <w:adjustRightInd w:val="0"/>
              <w:rPr>
                <w:rFonts w:ascii="Arial" w:hAnsi="Arial" w:cs="Arial"/>
                <w:color w:val="000000"/>
                <w:sz w:val="22"/>
                <w:szCs w:val="22"/>
              </w:rPr>
            </w:pPr>
            <w:r w:rsidRPr="00205C0A">
              <w:rPr>
                <w:rFonts w:ascii="Arial" w:hAnsi="Arial" w:cs="Arial"/>
                <w:color w:val="000000"/>
                <w:sz w:val="22"/>
                <w:szCs w:val="22"/>
              </w:rPr>
              <w:t xml:space="preserve">The </w:t>
            </w:r>
            <w:r w:rsidR="00845B92" w:rsidRPr="00205C0A">
              <w:rPr>
                <w:rFonts w:ascii="Arial" w:hAnsi="Arial" w:cs="Arial"/>
                <w:color w:val="000000"/>
                <w:sz w:val="22"/>
                <w:szCs w:val="22"/>
              </w:rPr>
              <w:t>Contractor</w:t>
            </w:r>
            <w:r w:rsidRPr="00205C0A">
              <w:rPr>
                <w:rFonts w:ascii="Arial" w:hAnsi="Arial" w:cs="Arial"/>
                <w:color w:val="000000"/>
                <w:sz w:val="22"/>
                <w:szCs w:val="22"/>
              </w:rPr>
              <w:t xml:space="preserve"> acknowledges that if it fails to meet any of these obligations, then it may be liable to pay damages in legal proceedings, or be subject to fines or other penalties or corrective measures</w:t>
            </w:r>
            <w:r w:rsidR="00911F88" w:rsidRPr="00205C0A">
              <w:rPr>
                <w:rFonts w:ascii="Arial" w:hAnsi="Arial" w:cs="Arial"/>
                <w:color w:val="000000"/>
                <w:sz w:val="22"/>
                <w:szCs w:val="22"/>
              </w:rPr>
              <w:t>.</w:t>
            </w:r>
          </w:p>
          <w:p w:rsidR="00911F88" w:rsidRPr="00041D57" w:rsidRDefault="00911F88" w:rsidP="00506650">
            <w:pPr>
              <w:autoSpaceDE w:val="0"/>
              <w:autoSpaceDN w:val="0"/>
              <w:adjustRightInd w:val="0"/>
              <w:rPr>
                <w:rFonts w:ascii="Arial" w:hAnsi="Arial" w:cs="Arial"/>
                <w:color w:val="000000"/>
                <w:sz w:val="22"/>
                <w:szCs w:val="22"/>
              </w:rPr>
            </w:pPr>
          </w:p>
        </w:tc>
      </w:tr>
    </w:tbl>
    <w:p w:rsidR="00EE37C2" w:rsidRPr="00041D57" w:rsidRDefault="0041189A" w:rsidP="0041189A">
      <w:pPr>
        <w:rPr>
          <w:rFonts w:ascii="Arial" w:hAnsi="Arial" w:cs="Arial"/>
          <w:sz w:val="22"/>
          <w:szCs w:val="22"/>
        </w:rPr>
      </w:pPr>
      <w:r w:rsidRPr="00041D57">
        <w:rPr>
          <w:rFonts w:ascii="Arial" w:hAnsi="Arial" w:cs="Arial"/>
          <w:sz w:val="22"/>
          <w:szCs w:val="22"/>
        </w:rPr>
        <w:t xml:space="preserve"> </w:t>
      </w:r>
    </w:p>
    <w:sectPr w:rsidR="00EE37C2" w:rsidRPr="00041D57" w:rsidSect="0050665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443" w:rsidRDefault="00120443" w:rsidP="00D54A3D">
      <w:r>
        <w:separator/>
      </w:r>
    </w:p>
  </w:endnote>
  <w:endnote w:type="continuationSeparator" w:id="0">
    <w:p w:rsidR="00120443" w:rsidRDefault="00120443" w:rsidP="00D54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443" w:rsidRDefault="00120443" w:rsidP="00D54A3D">
      <w:r>
        <w:separator/>
      </w:r>
    </w:p>
  </w:footnote>
  <w:footnote w:type="continuationSeparator" w:id="0">
    <w:p w:rsidR="00120443" w:rsidRDefault="00120443" w:rsidP="00D54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374FE"/>
    <w:multiLevelType w:val="hybridMultilevel"/>
    <w:tmpl w:val="E63A00AE"/>
    <w:lvl w:ilvl="0" w:tplc="60840672">
      <w:start w:val="1"/>
      <w:numFmt w:val="lowerRoman"/>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DB6057F"/>
    <w:multiLevelType w:val="hybridMultilevel"/>
    <w:tmpl w:val="0384238E"/>
    <w:lvl w:ilvl="0" w:tplc="6084067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52369E"/>
    <w:multiLevelType w:val="hybridMultilevel"/>
    <w:tmpl w:val="2610804C"/>
    <w:lvl w:ilvl="0" w:tplc="6084067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832C06"/>
    <w:multiLevelType w:val="hybridMultilevel"/>
    <w:tmpl w:val="608067E2"/>
    <w:lvl w:ilvl="0" w:tplc="6084067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EB425D"/>
    <w:multiLevelType w:val="hybridMultilevel"/>
    <w:tmpl w:val="5448AC0C"/>
    <w:lvl w:ilvl="0" w:tplc="6084067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026D27"/>
    <w:multiLevelType w:val="hybridMultilevel"/>
    <w:tmpl w:val="8304B700"/>
    <w:lvl w:ilvl="0" w:tplc="6084067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A177B4"/>
    <w:multiLevelType w:val="hybridMultilevel"/>
    <w:tmpl w:val="313EA788"/>
    <w:lvl w:ilvl="0" w:tplc="60840672">
      <w:start w:val="1"/>
      <w:numFmt w:val="lowerRoman"/>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3A63726"/>
    <w:multiLevelType w:val="multilevel"/>
    <w:tmpl w:val="EE50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5E5846"/>
    <w:multiLevelType w:val="hybridMultilevel"/>
    <w:tmpl w:val="56C89598"/>
    <w:lvl w:ilvl="0" w:tplc="60840672">
      <w:start w:val="1"/>
      <w:numFmt w:val="lowerRoman"/>
      <w:lvlText w:val="%1)"/>
      <w:lvlJc w:val="left"/>
      <w:pPr>
        <w:ind w:left="753" w:hanging="360"/>
      </w:pPr>
      <w:rPr>
        <w:rFonts w:hint="default"/>
      </w:rPr>
    </w:lvl>
    <w:lvl w:ilvl="1" w:tplc="0809001B">
      <w:start w:val="1"/>
      <w:numFmt w:val="lowerRoman"/>
      <w:lvlText w:val="%2."/>
      <w:lvlJc w:val="right"/>
      <w:pPr>
        <w:ind w:left="1473" w:hanging="360"/>
      </w:pPr>
    </w:lvl>
    <w:lvl w:ilvl="2" w:tplc="0809001B">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abstractNum w:abstractNumId="9" w15:restartNumberingAfterBreak="0">
    <w:nsid w:val="3E336729"/>
    <w:multiLevelType w:val="hybridMultilevel"/>
    <w:tmpl w:val="9704154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160FBF"/>
    <w:multiLevelType w:val="hybridMultilevel"/>
    <w:tmpl w:val="9638674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44199D"/>
    <w:multiLevelType w:val="hybridMultilevel"/>
    <w:tmpl w:val="B6B4A88E"/>
    <w:lvl w:ilvl="0" w:tplc="0809000F">
      <w:start w:val="1"/>
      <w:numFmt w:val="decimal"/>
      <w:lvlText w:val="%1."/>
      <w:lvlJc w:val="left"/>
      <w:pPr>
        <w:tabs>
          <w:tab w:val="num" w:pos="720"/>
        </w:tabs>
        <w:ind w:left="720" w:hanging="360"/>
      </w:pPr>
    </w:lvl>
    <w:lvl w:ilvl="1" w:tplc="60840672">
      <w:start w:val="1"/>
      <w:numFmt w:val="lowerRoman"/>
      <w:lvlText w:val="%2)"/>
      <w:lvlJc w:val="left"/>
      <w:pPr>
        <w:tabs>
          <w:tab w:val="num" w:pos="1440"/>
        </w:tabs>
        <w:ind w:left="1440" w:hanging="360"/>
      </w:pPr>
      <w:rPr>
        <w:rFonts w:hint="default"/>
      </w:rPr>
    </w:lvl>
    <w:lvl w:ilvl="2" w:tplc="0809001B">
      <w:start w:val="1"/>
      <w:numFmt w:val="lowerRoman"/>
      <w:lvlText w:val="%3."/>
      <w:lvlJc w:val="right"/>
      <w:pPr>
        <w:tabs>
          <w:tab w:val="num" w:pos="2160"/>
        </w:tabs>
        <w:ind w:left="2160" w:hanging="180"/>
      </w:pPr>
    </w:lvl>
    <w:lvl w:ilvl="3" w:tplc="030413FA">
      <w:start w:val="1"/>
      <w:numFmt w:val="lowerRoman"/>
      <w:lvlText w:val="(%4)"/>
      <w:lvlJc w:val="left"/>
      <w:pPr>
        <w:ind w:left="3240" w:hanging="720"/>
      </w:pPr>
      <w:rPr>
        <w:rFonts w:eastAsia="Times New Roman" w:hint="default"/>
        <w:color w:val="auto"/>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FFE679D"/>
    <w:multiLevelType w:val="multilevel"/>
    <w:tmpl w:val="423ED53C"/>
    <w:lvl w:ilvl="0">
      <w:start w:val="1"/>
      <w:numFmt w:val="decimal"/>
      <w:lvlText w:val="%1."/>
      <w:lvlJc w:val="left"/>
      <w:pPr>
        <w:ind w:left="502" w:hanging="502"/>
      </w:pPr>
      <w:rPr>
        <w:rFonts w:hint="default"/>
        <w:b/>
      </w:rPr>
    </w:lvl>
    <w:lvl w:ilvl="1">
      <w:start w:val="1"/>
      <w:numFmt w:val="decimal"/>
      <w:lvlText w:val="%1.%2."/>
      <w:lvlJc w:val="left"/>
      <w:pPr>
        <w:ind w:left="792" w:hanging="792"/>
      </w:pPr>
      <w:rPr>
        <w:rFonts w:hint="default"/>
        <w:b w:val="0"/>
        <w:strike w:val="0"/>
      </w:rPr>
    </w:lvl>
    <w:lvl w:ilvl="2">
      <w:start w:val="1"/>
      <w:numFmt w:val="decimal"/>
      <w:lvlText w:val="%1.%2.%3."/>
      <w:lvlJc w:val="left"/>
      <w:pPr>
        <w:ind w:left="1224" w:hanging="1224"/>
      </w:pPr>
      <w:rPr>
        <w:rFonts w:hint="default"/>
        <w:b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D90A50"/>
    <w:multiLevelType w:val="hybridMultilevel"/>
    <w:tmpl w:val="A9F25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CD4B19"/>
    <w:multiLevelType w:val="hybridMultilevel"/>
    <w:tmpl w:val="7EC0F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5C426E"/>
    <w:multiLevelType w:val="hybridMultilevel"/>
    <w:tmpl w:val="81923EFE"/>
    <w:lvl w:ilvl="0" w:tplc="0809001B">
      <w:start w:val="1"/>
      <w:numFmt w:val="lowerRoman"/>
      <w:lvlText w:val="%1."/>
      <w:lvlJc w:val="right"/>
      <w:pPr>
        <w:ind w:left="720" w:hanging="360"/>
      </w:pPr>
    </w:lvl>
    <w:lvl w:ilvl="1" w:tplc="60840672">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543617"/>
    <w:multiLevelType w:val="hybridMultilevel"/>
    <w:tmpl w:val="A9F25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AE220A"/>
    <w:multiLevelType w:val="hybridMultilevel"/>
    <w:tmpl w:val="0F2430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8"/>
  </w:num>
  <w:num w:numId="3">
    <w:abstractNumId w:val="12"/>
  </w:num>
  <w:num w:numId="4">
    <w:abstractNumId w:val="13"/>
  </w:num>
  <w:num w:numId="5">
    <w:abstractNumId w:val="16"/>
  </w:num>
  <w:num w:numId="6">
    <w:abstractNumId w:val="10"/>
  </w:num>
  <w:num w:numId="7">
    <w:abstractNumId w:val="9"/>
  </w:num>
  <w:num w:numId="8">
    <w:abstractNumId w:val="2"/>
  </w:num>
  <w:num w:numId="9">
    <w:abstractNumId w:val="5"/>
  </w:num>
  <w:num w:numId="10">
    <w:abstractNumId w:val="17"/>
  </w:num>
  <w:num w:numId="11">
    <w:abstractNumId w:val="7"/>
  </w:num>
  <w:num w:numId="12">
    <w:abstractNumId w:val="4"/>
  </w:num>
  <w:num w:numId="13">
    <w:abstractNumId w:val="1"/>
  </w:num>
  <w:num w:numId="14">
    <w:abstractNumId w:val="14"/>
  </w:num>
  <w:num w:numId="15">
    <w:abstractNumId w:val="0"/>
  </w:num>
  <w:num w:numId="16">
    <w:abstractNumId w:val="6"/>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8DA"/>
    <w:rsid w:val="00041D57"/>
    <w:rsid w:val="000477C7"/>
    <w:rsid w:val="000507F0"/>
    <w:rsid w:val="0005721D"/>
    <w:rsid w:val="00071930"/>
    <w:rsid w:val="00071DAB"/>
    <w:rsid w:val="0008713C"/>
    <w:rsid w:val="00093709"/>
    <w:rsid w:val="000938C3"/>
    <w:rsid w:val="00096E42"/>
    <w:rsid w:val="000972D4"/>
    <w:rsid w:val="000A7168"/>
    <w:rsid w:val="000B6C26"/>
    <w:rsid w:val="000D2C2F"/>
    <w:rsid w:val="000D3325"/>
    <w:rsid w:val="000D3931"/>
    <w:rsid w:val="000E22BC"/>
    <w:rsid w:val="000F3E19"/>
    <w:rsid w:val="000F572A"/>
    <w:rsid w:val="0010225D"/>
    <w:rsid w:val="00104C14"/>
    <w:rsid w:val="00106188"/>
    <w:rsid w:val="001075B1"/>
    <w:rsid w:val="001145B6"/>
    <w:rsid w:val="00115E86"/>
    <w:rsid w:val="00120443"/>
    <w:rsid w:val="00140DE7"/>
    <w:rsid w:val="001558BF"/>
    <w:rsid w:val="00166B6E"/>
    <w:rsid w:val="00181B8E"/>
    <w:rsid w:val="00191499"/>
    <w:rsid w:val="00191BC7"/>
    <w:rsid w:val="001A4928"/>
    <w:rsid w:val="001A7491"/>
    <w:rsid w:val="001B40F2"/>
    <w:rsid w:val="001C3ABC"/>
    <w:rsid w:val="001D6F15"/>
    <w:rsid w:val="002054C2"/>
    <w:rsid w:val="00205965"/>
    <w:rsid w:val="00205C0A"/>
    <w:rsid w:val="002101A4"/>
    <w:rsid w:val="00216833"/>
    <w:rsid w:val="002272D2"/>
    <w:rsid w:val="00244B16"/>
    <w:rsid w:val="00251041"/>
    <w:rsid w:val="00252DF3"/>
    <w:rsid w:val="002553B6"/>
    <w:rsid w:val="0025627F"/>
    <w:rsid w:val="0026106B"/>
    <w:rsid w:val="002711CF"/>
    <w:rsid w:val="002711EB"/>
    <w:rsid w:val="00274053"/>
    <w:rsid w:val="00276514"/>
    <w:rsid w:val="00282A76"/>
    <w:rsid w:val="00286FB4"/>
    <w:rsid w:val="00293382"/>
    <w:rsid w:val="002B22ED"/>
    <w:rsid w:val="002B3EEB"/>
    <w:rsid w:val="002B6709"/>
    <w:rsid w:val="002B7CE8"/>
    <w:rsid w:val="002C4848"/>
    <w:rsid w:val="002E4EE3"/>
    <w:rsid w:val="002F0026"/>
    <w:rsid w:val="002F0D73"/>
    <w:rsid w:val="003053AC"/>
    <w:rsid w:val="0030637B"/>
    <w:rsid w:val="00315A47"/>
    <w:rsid w:val="003453E6"/>
    <w:rsid w:val="00347CB8"/>
    <w:rsid w:val="0035149F"/>
    <w:rsid w:val="0036042B"/>
    <w:rsid w:val="0036138C"/>
    <w:rsid w:val="00366580"/>
    <w:rsid w:val="00367475"/>
    <w:rsid w:val="00370784"/>
    <w:rsid w:val="003B13C1"/>
    <w:rsid w:val="003B487C"/>
    <w:rsid w:val="003C04F6"/>
    <w:rsid w:val="003C57BD"/>
    <w:rsid w:val="003D1BCE"/>
    <w:rsid w:val="003D3E18"/>
    <w:rsid w:val="003F1076"/>
    <w:rsid w:val="003F3059"/>
    <w:rsid w:val="0041189A"/>
    <w:rsid w:val="004203E7"/>
    <w:rsid w:val="00423EF6"/>
    <w:rsid w:val="00453FDB"/>
    <w:rsid w:val="00476986"/>
    <w:rsid w:val="00484508"/>
    <w:rsid w:val="004A4B6B"/>
    <w:rsid w:val="004A7112"/>
    <w:rsid w:val="004D2680"/>
    <w:rsid w:val="004E4232"/>
    <w:rsid w:val="004E63F0"/>
    <w:rsid w:val="004F7229"/>
    <w:rsid w:val="00502FBB"/>
    <w:rsid w:val="00505AF8"/>
    <w:rsid w:val="00506650"/>
    <w:rsid w:val="0053218F"/>
    <w:rsid w:val="00533EE5"/>
    <w:rsid w:val="00537C00"/>
    <w:rsid w:val="0054481B"/>
    <w:rsid w:val="005778CE"/>
    <w:rsid w:val="0058430F"/>
    <w:rsid w:val="00585AA9"/>
    <w:rsid w:val="0059056E"/>
    <w:rsid w:val="005B586F"/>
    <w:rsid w:val="005B5BE5"/>
    <w:rsid w:val="005B5CEB"/>
    <w:rsid w:val="005F7FA9"/>
    <w:rsid w:val="00600C30"/>
    <w:rsid w:val="00622AEE"/>
    <w:rsid w:val="006240DB"/>
    <w:rsid w:val="00625E27"/>
    <w:rsid w:val="0062689D"/>
    <w:rsid w:val="006350FD"/>
    <w:rsid w:val="00635DD5"/>
    <w:rsid w:val="0064138E"/>
    <w:rsid w:val="006529A8"/>
    <w:rsid w:val="0065634F"/>
    <w:rsid w:val="006623F5"/>
    <w:rsid w:val="00667400"/>
    <w:rsid w:val="00667F00"/>
    <w:rsid w:val="00676313"/>
    <w:rsid w:val="00690514"/>
    <w:rsid w:val="006A2E3D"/>
    <w:rsid w:val="006A4528"/>
    <w:rsid w:val="006D068E"/>
    <w:rsid w:val="006D106E"/>
    <w:rsid w:val="006D290C"/>
    <w:rsid w:val="0070709C"/>
    <w:rsid w:val="007358BA"/>
    <w:rsid w:val="007641CC"/>
    <w:rsid w:val="00786CB2"/>
    <w:rsid w:val="00787B06"/>
    <w:rsid w:val="007931F8"/>
    <w:rsid w:val="007A1B38"/>
    <w:rsid w:val="007B3CD5"/>
    <w:rsid w:val="007C6481"/>
    <w:rsid w:val="007D2F4F"/>
    <w:rsid w:val="007F6FC0"/>
    <w:rsid w:val="008002F8"/>
    <w:rsid w:val="008111C4"/>
    <w:rsid w:val="008247FF"/>
    <w:rsid w:val="00826F1C"/>
    <w:rsid w:val="00840FE6"/>
    <w:rsid w:val="00845B92"/>
    <w:rsid w:val="0085098B"/>
    <w:rsid w:val="008509B9"/>
    <w:rsid w:val="00855BCD"/>
    <w:rsid w:val="00861D85"/>
    <w:rsid w:val="00865BF1"/>
    <w:rsid w:val="00874BFD"/>
    <w:rsid w:val="008858FA"/>
    <w:rsid w:val="008943EB"/>
    <w:rsid w:val="008968D8"/>
    <w:rsid w:val="008A1D4D"/>
    <w:rsid w:val="008B436F"/>
    <w:rsid w:val="008B56BF"/>
    <w:rsid w:val="008C1E7B"/>
    <w:rsid w:val="008C6489"/>
    <w:rsid w:val="008D35EC"/>
    <w:rsid w:val="008E5DB0"/>
    <w:rsid w:val="00902C00"/>
    <w:rsid w:val="00911F88"/>
    <w:rsid w:val="009232AC"/>
    <w:rsid w:val="00945D0B"/>
    <w:rsid w:val="009512DA"/>
    <w:rsid w:val="00961242"/>
    <w:rsid w:val="009669DE"/>
    <w:rsid w:val="009714DA"/>
    <w:rsid w:val="00971C70"/>
    <w:rsid w:val="00992F33"/>
    <w:rsid w:val="009B37A9"/>
    <w:rsid w:val="009B3E1F"/>
    <w:rsid w:val="009B5E09"/>
    <w:rsid w:val="009C0AA7"/>
    <w:rsid w:val="009C3249"/>
    <w:rsid w:val="009D123F"/>
    <w:rsid w:val="009E234A"/>
    <w:rsid w:val="009E55D5"/>
    <w:rsid w:val="009F7243"/>
    <w:rsid w:val="00A01B14"/>
    <w:rsid w:val="00A128B7"/>
    <w:rsid w:val="00A31D4F"/>
    <w:rsid w:val="00A44099"/>
    <w:rsid w:val="00A50EEC"/>
    <w:rsid w:val="00A622D3"/>
    <w:rsid w:val="00A915EB"/>
    <w:rsid w:val="00A935EF"/>
    <w:rsid w:val="00AD4AF0"/>
    <w:rsid w:val="00AE3A98"/>
    <w:rsid w:val="00AF33EC"/>
    <w:rsid w:val="00AF5959"/>
    <w:rsid w:val="00B13F64"/>
    <w:rsid w:val="00B21DE2"/>
    <w:rsid w:val="00B278D8"/>
    <w:rsid w:val="00B6295F"/>
    <w:rsid w:val="00B6536A"/>
    <w:rsid w:val="00B65555"/>
    <w:rsid w:val="00B739AF"/>
    <w:rsid w:val="00B74585"/>
    <w:rsid w:val="00B74729"/>
    <w:rsid w:val="00B80AD0"/>
    <w:rsid w:val="00B82D48"/>
    <w:rsid w:val="00B91953"/>
    <w:rsid w:val="00BA22CB"/>
    <w:rsid w:val="00BB79A7"/>
    <w:rsid w:val="00BD5D17"/>
    <w:rsid w:val="00BE2AB0"/>
    <w:rsid w:val="00BE7BA5"/>
    <w:rsid w:val="00BF3A80"/>
    <w:rsid w:val="00C12E2A"/>
    <w:rsid w:val="00C57EB5"/>
    <w:rsid w:val="00C63BF4"/>
    <w:rsid w:val="00C71F39"/>
    <w:rsid w:val="00C77DE1"/>
    <w:rsid w:val="00C9548E"/>
    <w:rsid w:val="00CA69C7"/>
    <w:rsid w:val="00CB1465"/>
    <w:rsid w:val="00CB4B73"/>
    <w:rsid w:val="00CB50FA"/>
    <w:rsid w:val="00CF1977"/>
    <w:rsid w:val="00CF2E6F"/>
    <w:rsid w:val="00CF6C1A"/>
    <w:rsid w:val="00CF7F1C"/>
    <w:rsid w:val="00D02A3D"/>
    <w:rsid w:val="00D12321"/>
    <w:rsid w:val="00D1601C"/>
    <w:rsid w:val="00D16301"/>
    <w:rsid w:val="00D20A22"/>
    <w:rsid w:val="00D50953"/>
    <w:rsid w:val="00D54A3D"/>
    <w:rsid w:val="00D8272B"/>
    <w:rsid w:val="00D947CC"/>
    <w:rsid w:val="00DA2872"/>
    <w:rsid w:val="00DA2E5A"/>
    <w:rsid w:val="00DA35CA"/>
    <w:rsid w:val="00DC379C"/>
    <w:rsid w:val="00DC6A48"/>
    <w:rsid w:val="00DE2BEE"/>
    <w:rsid w:val="00DF2864"/>
    <w:rsid w:val="00DF59B2"/>
    <w:rsid w:val="00E17498"/>
    <w:rsid w:val="00E22032"/>
    <w:rsid w:val="00E47831"/>
    <w:rsid w:val="00E6467B"/>
    <w:rsid w:val="00E83552"/>
    <w:rsid w:val="00E94B58"/>
    <w:rsid w:val="00E96AC7"/>
    <w:rsid w:val="00E96D5E"/>
    <w:rsid w:val="00EB0E10"/>
    <w:rsid w:val="00EB1B85"/>
    <w:rsid w:val="00ED42E4"/>
    <w:rsid w:val="00EE37C2"/>
    <w:rsid w:val="00EE3EE6"/>
    <w:rsid w:val="00EF6338"/>
    <w:rsid w:val="00EF79DE"/>
    <w:rsid w:val="00F070DB"/>
    <w:rsid w:val="00F1070B"/>
    <w:rsid w:val="00F107A1"/>
    <w:rsid w:val="00F161F9"/>
    <w:rsid w:val="00F31E52"/>
    <w:rsid w:val="00F418DA"/>
    <w:rsid w:val="00F674C7"/>
    <w:rsid w:val="00F72647"/>
    <w:rsid w:val="00F72CF3"/>
    <w:rsid w:val="00F92A6C"/>
    <w:rsid w:val="00F93F36"/>
    <w:rsid w:val="00F94AC5"/>
    <w:rsid w:val="00F970EA"/>
    <w:rsid w:val="00FC4C5B"/>
    <w:rsid w:val="00FE6AD6"/>
    <w:rsid w:val="00FF0E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BE186CA"/>
  <w15:chartTrackingRefBased/>
  <w15:docId w15:val="{2EAD2E98-F951-4FEB-B081-3EC2F036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CF3"/>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F72CF3"/>
    <w:pPr>
      <w:tabs>
        <w:tab w:val="left" w:pos="0"/>
      </w:tabs>
      <w:jc w:val="both"/>
    </w:pPr>
    <w:rPr>
      <w:rFonts w:ascii="Tms Rmn" w:hAnsi="Tms Rmn" w:cs="Tms Rmn"/>
      <w:szCs w:val="20"/>
      <w:lang w:eastAsia="en-US"/>
    </w:rPr>
  </w:style>
  <w:style w:type="paragraph" w:customStyle="1" w:styleId="Default">
    <w:name w:val="Default"/>
    <w:rsid w:val="00F72CF3"/>
    <w:pPr>
      <w:autoSpaceDE w:val="0"/>
      <w:autoSpaceDN w:val="0"/>
      <w:adjustRightInd w:val="0"/>
    </w:pPr>
    <w:rPr>
      <w:rFonts w:ascii="Arial" w:eastAsia="Times New Roman" w:hAnsi="Arial" w:cs="Arial"/>
      <w:color w:val="000000"/>
      <w:sz w:val="24"/>
      <w:szCs w:val="24"/>
      <w:lang w:val="en-US" w:eastAsia="en-US"/>
    </w:rPr>
  </w:style>
  <w:style w:type="paragraph" w:styleId="NormalWeb">
    <w:name w:val="Normal (Web)"/>
    <w:basedOn w:val="Normal"/>
    <w:uiPriority w:val="99"/>
    <w:rsid w:val="00F72CF3"/>
    <w:pPr>
      <w:spacing w:before="100" w:beforeAutospacing="1" w:after="100" w:afterAutospacing="1"/>
    </w:pPr>
    <w:rPr>
      <w:rFonts w:ascii="Trebuchet MS" w:hAnsi="Trebuchet MS"/>
      <w:color w:val="000000"/>
    </w:rPr>
  </w:style>
  <w:style w:type="character" w:customStyle="1" w:styleId="tgc">
    <w:name w:val="_tgc"/>
    <w:rsid w:val="00F72CF3"/>
  </w:style>
  <w:style w:type="paragraph" w:styleId="ListParagraph">
    <w:name w:val="List Paragraph"/>
    <w:basedOn w:val="Normal"/>
    <w:uiPriority w:val="34"/>
    <w:qFormat/>
    <w:rsid w:val="00F72CF3"/>
    <w:pPr>
      <w:ind w:left="720"/>
    </w:pPr>
  </w:style>
  <w:style w:type="paragraph" w:styleId="Header">
    <w:name w:val="header"/>
    <w:basedOn w:val="Normal"/>
    <w:link w:val="HeaderChar"/>
    <w:uiPriority w:val="99"/>
    <w:unhideWhenUsed/>
    <w:rsid w:val="00D54A3D"/>
    <w:pPr>
      <w:tabs>
        <w:tab w:val="center" w:pos="4513"/>
        <w:tab w:val="right" w:pos="9026"/>
      </w:tabs>
    </w:pPr>
  </w:style>
  <w:style w:type="character" w:customStyle="1" w:styleId="HeaderChar">
    <w:name w:val="Header Char"/>
    <w:link w:val="Header"/>
    <w:uiPriority w:val="99"/>
    <w:rsid w:val="00D54A3D"/>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D54A3D"/>
    <w:pPr>
      <w:tabs>
        <w:tab w:val="center" w:pos="4513"/>
        <w:tab w:val="right" w:pos="9026"/>
      </w:tabs>
    </w:pPr>
  </w:style>
  <w:style w:type="character" w:customStyle="1" w:styleId="FooterChar">
    <w:name w:val="Footer Char"/>
    <w:link w:val="Footer"/>
    <w:uiPriority w:val="99"/>
    <w:rsid w:val="00D54A3D"/>
    <w:rPr>
      <w:rFonts w:ascii="Times New Roman" w:eastAsia="Times New Roman" w:hAnsi="Times New Roman" w:cs="Times New Roman"/>
      <w:sz w:val="24"/>
      <w:szCs w:val="24"/>
      <w:lang w:eastAsia="en-GB"/>
    </w:rPr>
  </w:style>
  <w:style w:type="character" w:styleId="Strong">
    <w:name w:val="Strong"/>
    <w:uiPriority w:val="22"/>
    <w:qFormat/>
    <w:rsid w:val="003453E6"/>
    <w:rPr>
      <w:b/>
      <w:bCs/>
    </w:rPr>
  </w:style>
  <w:style w:type="table" w:styleId="TableGrid">
    <w:name w:val="Table Grid"/>
    <w:basedOn w:val="TableNormal"/>
    <w:rsid w:val="00EE3E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gressHeaderStyleOfficialLabel">
    <w:name w:val="EgressHeaderStyleOfficialLabel"/>
    <w:basedOn w:val="Normal"/>
    <w:semiHidden/>
    <w:rsid w:val="00F418DA"/>
    <w:pPr>
      <w:shd w:val="clear" w:color="auto" w:fill="008C00"/>
      <w:jc w:val="right"/>
    </w:pPr>
    <w:rPr>
      <w:rFonts w:ascii="Arial" w:hAnsi="Arial" w:cs="Arial"/>
      <w:color w:val="000000"/>
      <w:sz w:val="26"/>
    </w:rPr>
  </w:style>
  <w:style w:type="paragraph" w:customStyle="1" w:styleId="EgressFooterStyleOfficialLabel">
    <w:name w:val="EgressFooterStyleOfficialLabel"/>
    <w:basedOn w:val="Normal"/>
    <w:semiHidden/>
    <w:rsid w:val="00F418DA"/>
    <w:pPr>
      <w:jc w:val="center"/>
    </w:pPr>
    <w:rPr>
      <w:rFonts w:ascii="Calibri" w:hAnsi="Calibri" w:cs="Arial"/>
      <w:color w:val="000000"/>
    </w:rPr>
  </w:style>
  <w:style w:type="paragraph" w:customStyle="1" w:styleId="TableText">
    <w:name w:val="Table Text"/>
    <w:basedOn w:val="Normal"/>
    <w:rsid w:val="00C63BF4"/>
    <w:pPr>
      <w:tabs>
        <w:tab w:val="left" w:pos="0"/>
      </w:tabs>
      <w:jc w:val="both"/>
    </w:pPr>
    <w:rPr>
      <w:rFonts w:ascii="Tms Rmn" w:hAnsi="Tms Rmn" w:cs="Tms Rmn"/>
      <w:szCs w:val="20"/>
      <w:lang w:eastAsia="en-US"/>
    </w:rPr>
  </w:style>
  <w:style w:type="paragraph" w:customStyle="1" w:styleId="CCBCLetter">
    <w:name w:val="CCBC Letter"/>
    <w:rsid w:val="00F970EA"/>
    <w:pPr>
      <w:widowControl w:val="0"/>
      <w:suppressAutoHyphens/>
      <w:spacing w:line="240" w:lineRule="exact"/>
    </w:pPr>
    <w:rPr>
      <w:rFonts w:ascii="Arial" w:eastAsia="Times New Roman" w:hAnsi="Arial"/>
      <w:color w:val="000000"/>
      <w:sz w:val="22"/>
      <w:lang w:eastAsia="en-US"/>
    </w:rPr>
  </w:style>
  <w:style w:type="paragraph" w:styleId="BalloonText">
    <w:name w:val="Balloon Text"/>
    <w:basedOn w:val="Normal"/>
    <w:link w:val="BalloonTextChar"/>
    <w:uiPriority w:val="99"/>
    <w:semiHidden/>
    <w:unhideWhenUsed/>
    <w:rsid w:val="00B919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195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774">
      <w:bodyDiv w:val="1"/>
      <w:marLeft w:val="0"/>
      <w:marRight w:val="0"/>
      <w:marTop w:val="0"/>
      <w:marBottom w:val="0"/>
      <w:divBdr>
        <w:top w:val="none" w:sz="0" w:space="0" w:color="auto"/>
        <w:left w:val="none" w:sz="0" w:space="0" w:color="auto"/>
        <w:bottom w:val="none" w:sz="0" w:space="0" w:color="auto"/>
        <w:right w:val="none" w:sz="0" w:space="0" w:color="auto"/>
      </w:divBdr>
    </w:div>
    <w:div w:id="29275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wy.gov.uk&amp;language=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4B668-E804-49C5-9B14-FEF45BE08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2332</Words>
  <Characters>13295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Conwy County Borough Council</Company>
  <LinksUpToDate>false</LinksUpToDate>
  <CharactersWithSpaces>15596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Sian.traynor@conwy.gov.uk</dc:creator>
  <cp:keywords/>
  <dc:description/>
  <cp:lastModifiedBy>Sian Traynor</cp:lastModifiedBy>
  <cp:revision>11</cp:revision>
  <cp:lastPrinted>2018-07-19T13:10:00Z</cp:lastPrinted>
  <dcterms:created xsi:type="dcterms:W3CDTF">2018-09-03T10:18:00Z</dcterms:created>
  <dcterms:modified xsi:type="dcterms:W3CDTF">2025-01-06T15:00:00Z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050ca2fcffef44a0882a22b1cf185c2a</vt:lpwstr>
  </property>
  <property fmtid="{D5CDD505-2E9C-101B-9397-08002B2CF9AE}" pid="3" name="SW-CACHED-DLP-SCORE">
    <vt:lpwstr/>
  </property>
  <property fmtid="{D5CDD505-2E9C-101B-9397-08002B2CF9AE}" pid="4" name="SW-CACHED-CLASSIFICATION-ID">
    <vt:lpwstr/>
  </property>
  <property fmtid="{D5CDD505-2E9C-101B-9397-08002B2CF9AE}" pid="5" name="SW-FINGERPRINT">
    <vt:lpwstr>bHc2A/lRQaRxd/VMU05WPmnX6dVhzNgA/RSD/sVExQY=</vt:lpwstr>
  </property>
  <property fmtid="{D5CDD505-2E9C-101B-9397-08002B2CF9AE}" pid="6" name="SW-CLASSIFICATION-ID">
    <vt:lpwstr>OfficialLabel</vt:lpwstr>
  </property>
  <property fmtid="{D5CDD505-2E9C-101B-9397-08002B2CF9AE}" pid="7" name="SW-CLASSIFIED-BY">
    <vt:lpwstr>derek.oconnor@conwy.gov.uk</vt:lpwstr>
  </property>
  <property fmtid="{D5CDD505-2E9C-101B-9397-08002B2CF9AE}" pid="8" name="SW-CLASSIFICATION-DATE">
    <vt:lpwstr>2018-07-09T13:51:25.5641403Z</vt:lpwstr>
  </property>
  <property fmtid="{D5CDD505-2E9C-101B-9397-08002B2CF9AE}" pid="9" name="SW-META-DATA">
    <vt:lpwstr>!!!EGSTAMP:6153e670-182e-4ac4-86db-6bc520f0a05b:OfficialLabel;S=0;DESCRIPTION=Non-Sensitive!!!</vt:lpwstr>
  </property>
  <property fmtid="{D5CDD505-2E9C-101B-9397-08002B2CF9AE}" pid="10" name="SW-CLASSIFY-HEADER">
    <vt:lpwstr/>
  </property>
  <property fmtid="{D5CDD505-2E9C-101B-9397-08002B2CF9AE}" pid="11" name="SW-CLASSIFY-FOOTER">
    <vt:lpwstr/>
  </property>
  <property fmtid="{D5CDD505-2E9C-101B-9397-08002B2CF9AE}" pid="12" name="SW-CLASSIFY-WATERMARK">
    <vt:lpwstr/>
  </property>
</Properties>
</file>